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ffc000" angle="-45" focus="50%" type="gradient"/>
    </v:background>
  </w:background>
  <w:body>
    <w:p w:rsidR="00844A25" w:rsidRDefault="00844A25" w:rsidP="00844A25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44A25" w:rsidRDefault="00844A25" w:rsidP="00844A25">
      <w:pPr>
        <w:rPr>
          <w:sz w:val="28"/>
        </w:rPr>
      </w:pPr>
      <w:r>
        <w:rPr>
          <w:sz w:val="28"/>
        </w:rPr>
        <w:t xml:space="preserve">Муниципальное казённое дошкольное  образовательное учреждение детский сад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вида с приоритетным  осуществлением деятельности по художественно – эстетическому направлению развития детей №5 с. Арзгир   </w:t>
      </w:r>
      <w:proofErr w:type="spellStart"/>
      <w:r>
        <w:rPr>
          <w:sz w:val="28"/>
        </w:rPr>
        <w:t>Арзгирского</w:t>
      </w:r>
      <w:proofErr w:type="spellEnd"/>
      <w:r>
        <w:rPr>
          <w:sz w:val="28"/>
        </w:rPr>
        <w:t xml:space="preserve"> района Ставропольского края</w:t>
      </w:r>
    </w:p>
    <w:p w:rsidR="00844A25" w:rsidRDefault="00844A25" w:rsidP="00844A25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УТВЕРЖДАЮ:</w:t>
      </w:r>
    </w:p>
    <w:p w:rsidR="00844A25" w:rsidRDefault="00844A25" w:rsidP="00844A25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Заведующий МКДОУ</w:t>
      </w:r>
    </w:p>
    <w:p w:rsidR="00844A25" w:rsidRDefault="00844A25" w:rsidP="00844A25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детского сада №5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рзгир</w:t>
      </w:r>
    </w:p>
    <w:p w:rsidR="00844A25" w:rsidRDefault="00844A25" w:rsidP="00844A25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_____________Л.Г.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Снитко</w:t>
      </w:r>
      <w:proofErr w:type="spellEnd"/>
    </w:p>
    <w:p w:rsidR="00844A25" w:rsidRDefault="00844A25" w:rsidP="00844A25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«___»__________20____г.</w:t>
      </w:r>
    </w:p>
    <w:p w:rsidR="00844A25" w:rsidRDefault="00844A25" w:rsidP="00844A25">
      <w:pPr>
        <w:spacing w:line="240" w:lineRule="auto"/>
        <w:rPr>
          <w:sz w:val="28"/>
        </w:rPr>
      </w:pPr>
    </w:p>
    <w:p w:rsidR="00844A25" w:rsidRDefault="00844A25" w:rsidP="00844A25">
      <w:pPr>
        <w:spacing w:line="240" w:lineRule="auto"/>
        <w:rPr>
          <w:sz w:val="28"/>
        </w:rPr>
      </w:pPr>
    </w:p>
    <w:p w:rsidR="00844A25" w:rsidRDefault="00844A25" w:rsidP="00844A25">
      <w:pPr>
        <w:jc w:val="center"/>
        <w:rPr>
          <w:b/>
          <w:sz w:val="56"/>
        </w:rPr>
      </w:pPr>
    </w:p>
    <w:p w:rsidR="00844A25" w:rsidRDefault="00844A25" w:rsidP="00844A25">
      <w:pPr>
        <w:jc w:val="center"/>
        <w:rPr>
          <w:sz w:val="44"/>
        </w:rPr>
      </w:pPr>
      <w:r>
        <w:rPr>
          <w:b/>
          <w:sz w:val="56"/>
        </w:rPr>
        <w:t>Выступление на  заседании родительского клуба</w:t>
      </w:r>
    </w:p>
    <w:p w:rsidR="00844A25" w:rsidRDefault="00844A25" w:rsidP="00844A25">
      <w:pPr>
        <w:jc w:val="center"/>
        <w:rPr>
          <w:sz w:val="48"/>
        </w:rPr>
      </w:pPr>
      <w:r>
        <w:rPr>
          <w:b/>
          <w:sz w:val="52"/>
        </w:rPr>
        <w:t>Тема: «Волшебные краски»</w:t>
      </w:r>
    </w:p>
    <w:p w:rsidR="00844A25" w:rsidRDefault="00844A25" w:rsidP="00844A25">
      <w:pPr>
        <w:jc w:val="center"/>
        <w:rPr>
          <w:b/>
          <w:sz w:val="52"/>
        </w:rPr>
      </w:pPr>
      <w:r>
        <w:rPr>
          <w:sz w:val="48"/>
        </w:rPr>
        <w:t>(Средняя группа)</w:t>
      </w:r>
    </w:p>
    <w:p w:rsidR="00844A25" w:rsidRDefault="00844A25" w:rsidP="00844A25">
      <w:pPr>
        <w:rPr>
          <w:sz w:val="48"/>
        </w:rPr>
      </w:pPr>
    </w:p>
    <w:p w:rsidR="00844A25" w:rsidRDefault="00844A25" w:rsidP="00844A25">
      <w:pPr>
        <w:rPr>
          <w:sz w:val="48"/>
        </w:rPr>
      </w:pPr>
      <w:r>
        <w:rPr>
          <w:sz w:val="48"/>
        </w:rPr>
        <w:t xml:space="preserve">                                           </w:t>
      </w:r>
    </w:p>
    <w:p w:rsidR="00844A25" w:rsidRDefault="00844A25" w:rsidP="00844A25">
      <w:pPr>
        <w:rPr>
          <w:sz w:val="48"/>
        </w:rPr>
      </w:pPr>
      <w:r>
        <w:rPr>
          <w:sz w:val="48"/>
        </w:rPr>
        <w:t xml:space="preserve">                                             </w:t>
      </w:r>
    </w:p>
    <w:p w:rsidR="00844A25" w:rsidRDefault="00844A25" w:rsidP="00844A25">
      <w:pPr>
        <w:rPr>
          <w:sz w:val="48"/>
        </w:rPr>
      </w:pPr>
      <w:r>
        <w:rPr>
          <w:sz w:val="48"/>
        </w:rPr>
        <w:t xml:space="preserve">                                                </w:t>
      </w:r>
      <w:r>
        <w:rPr>
          <w:sz w:val="28"/>
        </w:rPr>
        <w:t xml:space="preserve">Руководитель  </w:t>
      </w:r>
      <w:proofErr w:type="spellStart"/>
      <w:r>
        <w:rPr>
          <w:sz w:val="28"/>
        </w:rPr>
        <w:t>изодеятельности</w:t>
      </w:r>
      <w:proofErr w:type="spellEnd"/>
    </w:p>
    <w:p w:rsidR="00844A25" w:rsidRDefault="00844A25" w:rsidP="00844A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И .</w:t>
      </w:r>
      <w:proofErr w:type="spellStart"/>
      <w:r>
        <w:rPr>
          <w:sz w:val="28"/>
        </w:rPr>
        <w:t>Держановская</w:t>
      </w:r>
      <w:proofErr w:type="spellEnd"/>
      <w:r>
        <w:rPr>
          <w:sz w:val="28"/>
        </w:rPr>
        <w:t xml:space="preserve"> </w:t>
      </w:r>
    </w:p>
    <w:p w:rsidR="00844A25" w:rsidRDefault="00844A25" w:rsidP="00844A25">
      <w:pPr>
        <w:jc w:val="center"/>
        <w:rPr>
          <w:sz w:val="28"/>
        </w:rPr>
      </w:pPr>
      <w:r>
        <w:rPr>
          <w:sz w:val="28"/>
        </w:rPr>
        <w:t xml:space="preserve"> 2014 г.                        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Вступительная часть.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сегодняшняя встреча посвящена играм, которые развивают восприятие цвета. Почему такие игры необходимы и важны для детей дошкольного возраста?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-Во-первых, использование и изучение цветовых сенсорных эталонов (семь цветов спектра и их оттенков) имеют огромное значение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цветоразличительных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а значит, развития любой продуктивной творческой деятельности (рисование, аппликация и т. д.)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-Во-вторых, опытное сопоставление и смешение цветов представляют гимнастику для ума, развивая ассоциативн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мышление, а следовательно, важны для умственного развития детей.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подобрали для вас несколько любопытных фактов, иллюстрирующих историю восприятия цвета человечеством. Ученые предполагают, что люди не всегда воспринимали то количество цветов, которое они видят сейчас. Вряд ли глаз достался человеку в «готовом виде». Как и любой человеческий орган, он подвергался длительному совершенствованию.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древние греки и персы, по-видимому, не воспринимали синий цвет. В античных рукописях отсутствует фиолетовый цвет. По свидетельству Миклухо-Маклая, папуасы не различали зеленый цвет, хотя и жили среди буйной тропической зелени. А примитивные наскальные рисунки, созданные первобытными людьми, ограничены желтой краской охрой. Можно объяснить это недостатком красок, но справедливо, скорее всего, другое: человечество училось различать цвета так же, как и ребенок, сначала ему открывались желтый и красный, затем зеленый и только потом синий.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люди воспринимают десятки тысяч цветов. Но вполне возможно, что нам предстоит раздвинуть границы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Представьте, что наши потомки будут видеть ультрафиолетовое и инфракрасное излучение.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остановимся на тех цветах и оттенках, которые должны знать дети среднего дошкольного возраста.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Демонстрация таблиц смешения цветов.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•Смешение основных цветов между собой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красный = оранжевый, желтый + синий = зеленый, красный + синий = фиолетовый)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•Смешение основных и промежуточных с белым и черным цветами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белый = голубой, красный + белый = розовый, зеленый + черный = темно- зеленый)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•Смешение черного и белого цветов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познакомитесь с играми, с помощью которых дети могут закрепить знания о цветах спектра (и поупражняться в их назывании, о смешении основных цветов и получении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взаимосвязи цветов в спектре, т. е. радуге.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игр: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приглашаются дети.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будем с вами играть, но эти игры приготовили ваши мамы.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«Чудесный мешочек»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родители.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обращает внимание детей на мешочек.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какой красивый мешочек я для вас принесла (в мешочке мелкие игрушки цветов спектра по количеству детей).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не пустой. Хотите посмотреть, что в нем лежит? (предлагает взять игрушку первому ребенку)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ты достал? Какого цвета? Ответ.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по очереди подходит ко всем детям. В конце игры подводится итог.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какого цвета»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воспитатель.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силуэтами помидора, апельсина, цыпленка, огурца, василька, тучи, сливы, и полоски цветов спектра. Воспитатель предлагает детям, посмотреть на первую картинку.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изображено на иллюстрации? Какого он - цвета? (помидор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расного цвета) -Найдите и покажите полоску такого же цвета, как помидор.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"Радуга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проводят родители. У родителя картинка «Радуга», указка, полоски бумаги цветов спектра, приготовленная магнитная сторона доски для выкладывания кусочка радуги.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кто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видел радугу после дождя? Какие в ней были цвета? ответы детей.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 цвета в радуге располагаются по порядку. Сегодня мы с вами попробуем выложить радугу правильно. А поможет нам стихотворение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«Цвета радуги»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сегодня ужасно устали: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Радугу в небе они рисовали.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трудились над радугой краски,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Радуга вышла красивой, как в сказке.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разноцветная – вот красота!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полюбуйся, какие цвета: Красная редиска выросла на грядке, Рядом помидоры - красные ребятки, Красные тюльпаны на окне стоят, Красные знамена за окном горят.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 каком цвете идет речь? (о красном) Найдите красную полоску и закрепите ее на доске.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 лисице Всю ночь морковка снитс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 лисий хвост похожа: оранжевая тоже.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цвет будет следующий? (оранжевый)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Желтое солнце на землю глядит, Желтый подсолнух за солнцем следит. Желтые груши на ветках висят, желтые листья с деревьев летят. Какой цвет положим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(Желтый)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растет лук,                                                                                                      И огурцы зеленые,                                                                                                                А за окном зеленый луг,                                                                                                                 И домики зеленые.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-Какого цвета должна быть, следующая полоска? (Зеленого)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голубые у куклы моей,  а небо над ними еще голубей. Оно голубое как тысячи глаз, смотрим на небо, а небо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цвет идет после зеленого (Голубой)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море островок,                                                                                                      Пусть до острова далек.                                                                                                                  А на нем растет цвето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Синий – синий василек.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рядом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(Синий)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Фиолетовой фиалке надоело жить в лесу.                                                                          Я сорву ее и маме в день рожденья принесу.                                                                       С фиолетовой сиренью будет жить она,                                                                             На столе в красивой вазе около окна.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будет лежать, последний? (Фиолетовый) </w:t>
      </w:r>
    </w:p>
    <w:p w:rsidR="00844A25" w:rsidRDefault="00844A25" w:rsidP="00844A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 игры дети хором перечисляют все цвета радуги.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продуктивной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начинает рассказывать сказку В. П, Катаева «Светик-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останавливаясь в том месте, когда девочка держит в руках цветок и загадывает первое желание.                                                                          -Сегодня я для вас тоже принесла волшебный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загадать желание? Но где же цветок?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цветок по группе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фонограмма грозы. Дети прячутся под большим зонтом. После «дождя» дети обнаруживают цветок, но он белого цвета: дождь смыл все краски.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чтобы цветок снова стал волшебным, и можно было загадать желание, надо раскрасить его лепестки. </w:t>
      </w:r>
    </w:p>
    <w:p w:rsidR="00844A25" w:rsidRPr="00011D62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лепестки. На столе приготовлены все материалы, в том числе и краски, но только основных цветов. Дети сами выбирают, будут ли они раскрашивать лепесток готовой краской или же будут смешивать цвет в палитре. Родители помогают 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Заключительная часть.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собирается цветок на столе, </w:t>
      </w:r>
    </w:p>
    <w:p w:rsidR="00844A25" w:rsidRDefault="00844A25" w:rsidP="00844A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Зажигается свеча, гасится свет, и дети вместе с родителями загадывают желания. </w:t>
      </w:r>
    </w:p>
    <w:p w:rsidR="00844A25" w:rsidRDefault="00844A25" w:rsidP="00844A25">
      <w:pPr>
        <w:rPr>
          <w:rFonts w:ascii="Times New Roman" w:hAnsi="Times New Roman" w:cs="Times New Roman"/>
          <w:sz w:val="28"/>
          <w:szCs w:val="28"/>
        </w:rPr>
      </w:pPr>
    </w:p>
    <w:p w:rsidR="006F45A4" w:rsidRDefault="006F45A4"/>
    <w:sectPr w:rsidR="006F45A4" w:rsidSect="00844A25">
      <w:pgSz w:w="11906" w:h="16838"/>
      <w:pgMar w:top="1134" w:right="850" w:bottom="1134" w:left="1701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4A25"/>
    <w:rsid w:val="001405EA"/>
    <w:rsid w:val="006F45A4"/>
    <w:rsid w:val="00844A25"/>
    <w:rsid w:val="00A91A5E"/>
    <w:rsid w:val="00AA260F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25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spacing w:after="100" w:afterAutospacing="1" w:line="120" w:lineRule="auto"/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customStyle="1" w:styleId="2">
    <w:name w:val="Основной текст2"/>
    <w:basedOn w:val="a"/>
    <w:uiPriority w:val="99"/>
    <w:semiHidden/>
    <w:rsid w:val="00844A25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2014-02-27T15:09:00Z</dcterms:created>
  <dcterms:modified xsi:type="dcterms:W3CDTF">2014-02-27T15:14:00Z</dcterms:modified>
</cp:coreProperties>
</file>