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4287"/>
      </w:tblGrid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4.12.2015                                  </w:t>
            </w:r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C55DD6">
              <w:rPr>
                <w:rFonts w:ascii="Times New Roman" w:eastAsia="Times New Roman" w:hAnsi="Times New Roman" w:cs="Times New Roman"/>
                <w:b/>
                <w:bCs/>
                <w:color w:val="800000"/>
                <w:sz w:val="28"/>
                <w:szCs w:val="28"/>
                <w:lang w:eastAsia="ru-RU"/>
              </w:rPr>
              <w:t>Светоотражающие  элементы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3.12.2015 года  в нашем детском саду  проведена  организованная акция инспектором по ПДД  Кошель О.П. по обучению детей и родителей правилам дорожного движения, с использованием светоотражающих элементов. Дети узнали</w:t>
            </w:r>
            <w:proofErr w:type="gramStart"/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чего нужны светоотражающие элементы и повторили правила дорожного  движения.   Воспитанникам детского сада и их родителям были вручены 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флаеры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  информационные памятки.</w:t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80"/>
              <w:gridCol w:w="4425"/>
              <w:gridCol w:w="5782"/>
            </w:tblGrid>
            <w:tr w:rsidR="00C55DD6" w:rsidRPr="00C55DD6">
              <w:trPr>
                <w:tblCellSpacing w:w="0" w:type="dxa"/>
              </w:trPr>
              <w:tc>
                <w:tcPr>
                  <w:tcW w:w="4080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52700" cy="1895475"/>
                        <wp:effectExtent l="19050" t="0" r="0" b="0"/>
                        <wp:docPr id="1" name="Рисунок 1" descr="C:\Users\Александр\Documents\Мои веб-узлы\мой_узел\IMG_6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лександр\Documents\Мои веб-узлы\мой_узел\IMG_61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05075" cy="1876425"/>
                        <wp:effectExtent l="19050" t="0" r="9525" b="0"/>
                        <wp:docPr id="2" name="Рисунок 2" descr="C:\Users\Александр\Documents\Мои веб-узлы\мой_узел\IMG_6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лександр\Documents\Мои веб-узлы\мой_узел\IMG_6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05075" cy="1933575"/>
                        <wp:effectExtent l="19050" t="0" r="9525" b="0"/>
                        <wp:docPr id="3" name="Рисунок 3" descr="C:\Users\Александр\Documents\Мои веб-узлы\мой_узел\IMG_61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лександр\Documents\Мои веб-узлы\мой_узел\IMG_61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895"/>
              <w:gridCol w:w="810"/>
              <w:gridCol w:w="7582"/>
            </w:tblGrid>
            <w:tr w:rsidR="00C55DD6" w:rsidRPr="00C55DD6">
              <w:trPr>
                <w:tblCellSpacing w:w="0" w:type="dxa"/>
              </w:trPr>
              <w:tc>
                <w:tcPr>
                  <w:tcW w:w="589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648075" cy="2724150"/>
                        <wp:effectExtent l="19050" t="0" r="9525" b="0"/>
                        <wp:docPr id="4" name="Рисунок 4" descr="C:\Users\Александр\Documents\Мои веб-узлы\мой_узел\IMG_61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лександр\Documents\Мои веб-узлы\мой_узел\IMG_61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8075" cy="272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0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5D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609975" cy="2705100"/>
                        <wp:effectExtent l="19050" t="0" r="9525" b="0"/>
                        <wp:wrapSquare wrapText="bothSides"/>
                        <wp:docPr id="41" name="Рисунок 2" descr="C:\Users\Александр\Documents\Мои веб-узлы\мой_узел\IMG_61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лександр\Documents\Мои веб-узлы\мой_узел\IMG_61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9975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40" name="Рисунок 3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39" name="Рисунок 4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1.12.2015г           </w:t>
            </w:r>
            <w:r w:rsidRPr="00C55DD6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Музыкально – поэтический вечер посвященный «Дню Матери».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   В последний    выходной ноября в нашей стране отмечают День Матери.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ноября  в ДОУ  прошёл  прекрасный праздник, посвящённый этому событию. Как только зазвучали первые звуки знакомой  трогательной песни «Мама жизнь подарила»  зрители заполнили зал.    Наш праздник, подготовленный  коллективом детского сада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открывала   заведующий  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Снитко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Л.Г. И с первых секунд на глазах всех присутствующих выступили слёзы, от которых глаза наших гостей и участников блестели до конца встречи. Но иначе и быть не могло!  Все песни  стихи и танцы, были посвящены только мамам.  Волнение, которое участники  этого праздника  испытывали, было оправдано, ведь у них были очень благодарные зрители.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Очень трогательно звучали стали колыбельные  песни в исполнении родителей.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В дефиле  причёсок  сотворенных руками мам участвовали девочки с трех до шести лет. Спасибо  мамам,  которые   показали свои творчество и умение.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Праздник закончился очень трогательно. Все участники праздника исполнили  песню «Солнечный круг».</w:t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80"/>
              <w:gridCol w:w="4410"/>
              <w:gridCol w:w="5797"/>
            </w:tblGrid>
            <w:tr w:rsidR="00C55DD6" w:rsidRPr="00C55DD6">
              <w:trPr>
                <w:tblCellSpacing w:w="0" w:type="dxa"/>
              </w:trPr>
              <w:tc>
                <w:tcPr>
                  <w:tcW w:w="406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571750" cy="1943100"/>
                        <wp:effectExtent l="19050" t="0" r="0" b="0"/>
                        <wp:docPr id="5" name="Рисунок 5" descr="C:\Users\Александр\Documents\Мои веб-узлы\мой_узел\IMG_61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лександр\Documents\Мои веб-узлы\мой_узел\IMG_61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0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66975" cy="1905000"/>
                        <wp:effectExtent l="19050" t="0" r="9525" b="0"/>
                        <wp:docPr id="6" name="Рисунок 6" descr="C:\Users\Александр\Documents\Мои веб-узлы\мой_узел\IMG_62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лександр\Documents\Мои веб-узлы\мой_узел\IMG_6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24125" cy="1905000"/>
                        <wp:effectExtent l="19050" t="0" r="9525" b="0"/>
                        <wp:docPr id="7" name="Рисунок 7" descr="C:\Users\Александр\Documents\Мои веб-узлы\мой_узел\IMG_62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лександр\Documents\Мои веб-узлы\мой_узел\IMG_62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715"/>
              <w:gridCol w:w="5000"/>
              <w:gridCol w:w="4572"/>
            </w:tblGrid>
            <w:tr w:rsidR="00C55DD6" w:rsidRPr="00C55DD6">
              <w:trPr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5D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55DD6" w:rsidRPr="00C55DD6">
              <w:trPr>
                <w:tblCellSpacing w:w="0" w:type="dxa"/>
              </w:trPr>
              <w:tc>
                <w:tcPr>
                  <w:tcW w:w="1650" w:type="pct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628900" cy="1924050"/>
                        <wp:effectExtent l="19050" t="0" r="0" b="0"/>
                        <wp:docPr id="8" name="Рисунок 8" descr="C:\Users\Александр\Documents\Мои веб-узлы\мой_узел\IMG_62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Александр\Documents\Мои веб-узлы\мой_узел\IMG_62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0" w:type="pct"/>
                  <w:vAlign w:val="center"/>
                  <w:hideMark/>
                </w:tcPr>
                <w:p w:rsidR="00C55DD6" w:rsidRPr="00C55DD6" w:rsidRDefault="00C55DD6" w:rsidP="00C55D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19375" cy="1981200"/>
                        <wp:effectExtent l="19050" t="0" r="9525" b="0"/>
                        <wp:docPr id="9" name="Рисунок 9" descr="C:\Users\Александр\Documents\Мои веб-узлы\мой_узел\IMG_62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Александр\Documents\Мои веб-узлы\мой_узел\IMG_62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0" w:type="pct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00325" cy="2000250"/>
                        <wp:effectExtent l="19050" t="0" r="9525" b="0"/>
                        <wp:docPr id="10" name="Рисунок 10" descr="C:\Users\Александр\Documents\Мои веб-узлы\мой_узел\IMG_62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Александр\Documents\Мои веб-узлы\мой_узел\IMG_62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38" name="Рисунок 5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37" name="Рисунок 6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3.10.2015г                                                              </w:t>
            </w:r>
            <w:r w:rsidRPr="00C55DD6">
              <w:rPr>
                <w:rFonts w:ascii="Times New Roman" w:eastAsia="Times New Roman" w:hAnsi="Times New Roman" w:cs="Times New Roman"/>
                <w:color w:val="990000"/>
                <w:sz w:val="24"/>
                <w:szCs w:val="24"/>
                <w:lang w:eastAsia="ru-RU"/>
              </w:rPr>
              <w:t> </w:t>
            </w:r>
            <w:r w:rsidRPr="00C55DD6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День   Учителя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Этот день  отмечают во многих странах, непохожих по своей культуре  и  мышлению, но идея  этого  праздника  в том, что она подчеркивает, насколько важна и незаменима роль педагога во всем мире и во все времена.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этот день коллектив  нашего детского сада  был отмечен наградами: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Дипломом первой степени  в районном конкурсе «Лучший детский сад года -2015г в номинации 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55DD6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 xml:space="preserve"> Лучший детский сад - лидер дошкольного образования».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Диплом  первой степени в районном конкурсе «Лучший воспитатель года -2015»  - воспитатель 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>Емикова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 xml:space="preserve"> Л.И.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Грамотой Думы Ставропольского края - заведующая 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>Снитко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 xml:space="preserve"> Любовь Гавриловна</w:t>
            </w: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Благодарственным письмом Думы Ставропольского края - заместитель заведующего по воспитательной работе 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>Симкова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 xml:space="preserve"> Любовь Ивановна.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1"/>
              <w:gridCol w:w="14045"/>
              <w:gridCol w:w="121"/>
            </w:tblGrid>
            <w:tr w:rsidR="00C55DD6" w:rsidRPr="00C55DD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5D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91025" cy="2771775"/>
                        <wp:effectExtent l="19050" t="0" r="9525" b="0"/>
                        <wp:docPr id="11" name="Рисунок 11" descr="C:\Users\Александр\Documents\Мои веб-узлы\мой_узел\nagr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Александр\Documents\Мои веб-узлы\мой_узел\nagr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025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5D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36" name="Рисунок 7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35" name="Рисунок 8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19.09.2015г</w:t>
            </w: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                              </w:t>
            </w:r>
            <w:r w:rsidRPr="00C55DD6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>    Акция « Чем ярче, тем безопаснее»</w:t>
            </w:r>
          </w:p>
          <w:p w:rsidR="00C55DD6" w:rsidRPr="00C55DD6" w:rsidRDefault="00C55DD6" w:rsidP="00C55D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 18.09.2015года в МКДОУ д./с №5 с</w:t>
            </w:r>
            <w:proofErr w:type="gramStart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</w:t>
            </w:r>
            <w:proofErr w:type="gramEnd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рзгир совместно с  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летейнантом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полиции   Кошель О.П., 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инспектором БДД капитаном  полиции Павленко С.Ю., старшим ИДПС   ОГИБДД Отдела МВД России  по 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Арзгирскому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району  старшим лейтенантом полиции 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Нечеснюком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 была проведена акция « Чем ярче, тем безопаснее», а также беседа по соблюдению ПДД с воспитанниками старших и подготовительных групп.</w:t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0"/>
              <w:gridCol w:w="4500"/>
              <w:gridCol w:w="5587"/>
            </w:tblGrid>
            <w:tr w:rsidR="00C55DD6" w:rsidRPr="00C55DD6">
              <w:trPr>
                <w:tblCellSpacing w:w="0" w:type="dxa"/>
              </w:trPr>
              <w:tc>
                <w:tcPr>
                  <w:tcW w:w="415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38425" cy="2000250"/>
                        <wp:effectExtent l="19050" t="0" r="9525" b="0"/>
                        <wp:docPr id="12" name="Рисунок 12" descr="C:\Users\Александр\Documents\Мои веб-узлы\мой_узел\IMG_54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Александр\Documents\Мои веб-узлы\мой_узел\IMG_54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95575" cy="2009775"/>
                        <wp:effectExtent l="19050" t="0" r="9525" b="0"/>
                        <wp:docPr id="13" name="Рисунок 13" descr="C:\Users\Александр\Documents\Мои веб-узлы\мой_узел\IMG_5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Александр\Documents\Мои веб-узлы\мой_узел\IMG_5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52700" cy="2000250"/>
                        <wp:effectExtent l="19050" t="0" r="0" b="0"/>
                        <wp:docPr id="14" name="Рисунок 14" descr="C:\Users\Александр\Documents\Мои веб-узлы\мой_узел\IMG_54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Александр\Documents\Мои веб-узлы\мой_узел\IMG_54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370"/>
              <w:gridCol w:w="2115"/>
              <w:gridCol w:w="6802"/>
            </w:tblGrid>
            <w:tr w:rsidR="00C55DD6" w:rsidRPr="00C55DD6">
              <w:trPr>
                <w:tblCellSpacing w:w="0" w:type="dxa"/>
              </w:trPr>
              <w:tc>
                <w:tcPr>
                  <w:tcW w:w="499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381375" cy="2562225"/>
                        <wp:effectExtent l="19050" t="0" r="9525" b="0"/>
                        <wp:docPr id="15" name="Рисунок 15" descr="C:\Users\Александр\Documents\Мои веб-узлы\мой_узел\IMG_54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Александр\Documents\Мои веб-узлы\мой_узел\IMG_54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2562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1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5D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495675" cy="2638425"/>
                        <wp:effectExtent l="19050" t="0" r="9525" b="0"/>
                        <wp:docPr id="16" name="Рисунок 16" descr="C:\Users\Александр\Documents\Мои веб-узлы\мой_узел\IMG_54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Александр\Documents\Мои веб-узлы\мой_узел\IMG_54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5675" cy="2638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34" name="Рисунок 9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33" name="Рисунок 10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2.09.2015год                         </w:t>
            </w:r>
            <w:r w:rsidRPr="00C55DD6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 xml:space="preserve">   </w:t>
            </w:r>
            <w:r w:rsidRPr="00C55DD6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День знаний – государственный праздник.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1 сентября начало нового учебного года. Традиционно в этот день во всех учебных учреждениях проходят торжественные линейки, уроки мира. В нашем детском саду тоже не изменяют этой традиции. У нас прошёл интересный праздник  посвященный дню знаний. Дети пели, танцевали, читали стихи. Их веселили Карлесон и Забияка, они  играли с детьми в веселые игры, проводили соревнования, проверяя  смекалку и сообразительность детей. С праздника воспитанники ушли в хорошем настроении, с морем впечатлений и зарядом бодрости. 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После праздника в подготовительных, старших  и средних группах прошли   занятия о мире, доброте.</w:t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140"/>
              <w:gridCol w:w="4305"/>
              <w:gridCol w:w="5842"/>
            </w:tblGrid>
            <w:tr w:rsidR="00C55DD6" w:rsidRPr="00C55DD6">
              <w:trPr>
                <w:tblCellSpacing w:w="0" w:type="dxa"/>
              </w:trPr>
              <w:tc>
                <w:tcPr>
                  <w:tcW w:w="4140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581275" cy="2038350"/>
                        <wp:effectExtent l="19050" t="0" r="9525" b="0"/>
                        <wp:docPr id="17" name="Рисунок 17" descr="C:\Users\Александр\Documents\Мои веб-узлы\мой_узел\IMG_52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Александр\Documents\Мои веб-узлы\мой_узел\IMG_52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590800" cy="1981200"/>
                        <wp:effectExtent l="19050" t="0" r="0" b="0"/>
                        <wp:wrapSquare wrapText="bothSides"/>
                        <wp:docPr id="32" name="Рисунок 11" descr="C:\Users\Александр\Documents\Мои веб-узлы\мой_узел\IMG_53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Александр\Documents\Мои веб-узлы\мой_узел\IMG_53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590800" cy="1971675"/>
                        <wp:effectExtent l="19050" t="0" r="0" b="0"/>
                        <wp:wrapSquare wrapText="bothSides"/>
                        <wp:docPr id="31" name="Рисунок 12" descr="C:\Users\Александр\Documents\Мои веб-узлы\мой_узел\IMG_53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Александр\Documents\Мои веб-узлы\мой_узел\IMG_53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170"/>
              <w:gridCol w:w="4275"/>
              <w:gridCol w:w="5842"/>
            </w:tblGrid>
            <w:tr w:rsidR="00C55DD6" w:rsidRPr="00C55DD6">
              <w:trPr>
                <w:tblCellSpacing w:w="0" w:type="dxa"/>
              </w:trPr>
              <w:tc>
                <w:tcPr>
                  <w:tcW w:w="4050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28900" cy="1971675"/>
                        <wp:effectExtent l="19050" t="0" r="0" b="0"/>
                        <wp:docPr id="18" name="Рисунок 18" descr="C:\Users\Александр\Documents\Мои веб-узлы\мой_узел\IMG_53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Александр\Documents\Мои веб-узлы\мой_узел\IMG_53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619375" cy="2009775"/>
                        <wp:effectExtent l="19050" t="0" r="9525" b="0"/>
                        <wp:wrapSquare wrapText="bothSides"/>
                        <wp:docPr id="30" name="Рисунок 13" descr="C:\Users\Александр\Documents\Мои веб-узлы\мой_узел\IMG_5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Александр\Documents\Мои веб-узлы\мой_узел\IMG_53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19375" cy="1952625"/>
                        <wp:effectExtent l="19050" t="0" r="9525" b="0"/>
                        <wp:docPr id="19" name="Рисунок 19" descr="C:\Users\Александр\Documents\Мои веб-узлы\мой_узел\IMG_53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Александр\Documents\Мои веб-узлы\мой_узел\IMG_53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29" name="Рисунок 14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28" name="Рисунок 15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2.08.2015г</w:t>
            </w:r>
            <w:r w:rsidRPr="00C55D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      </w:t>
            </w:r>
            <w:hyperlink r:id="rId28" w:history="1">
              <w:r w:rsidRPr="00C55DD6">
                <w:rPr>
                  <w:rFonts w:ascii="Times New Roman" w:eastAsia="Times New Roman" w:hAnsi="Times New Roman" w:cs="Times New Roman"/>
                  <w:b/>
                  <w:bCs/>
                  <w:color w:val="800000"/>
                  <w:sz w:val="28"/>
                  <w:u w:val="single"/>
                  <w:lang w:eastAsia="ru-RU"/>
                </w:rPr>
                <w:t xml:space="preserve">Отчет об акции « Безопасное лето»  МКДОУ </w:t>
              </w:r>
              <w:proofErr w:type="spellStart"/>
              <w:r w:rsidRPr="00C55DD6">
                <w:rPr>
                  <w:rFonts w:ascii="Times New Roman" w:eastAsia="Times New Roman" w:hAnsi="Times New Roman" w:cs="Times New Roman"/>
                  <w:b/>
                  <w:bCs/>
                  <w:color w:val="800000"/>
                  <w:sz w:val="28"/>
                  <w:u w:val="single"/>
                  <w:lang w:eastAsia="ru-RU"/>
                </w:rPr>
                <w:t>д</w:t>
              </w:r>
              <w:proofErr w:type="spellEnd"/>
              <w:r w:rsidRPr="00C55DD6">
                <w:rPr>
                  <w:rFonts w:ascii="Times New Roman" w:eastAsia="Times New Roman" w:hAnsi="Times New Roman" w:cs="Times New Roman"/>
                  <w:b/>
                  <w:bCs/>
                  <w:color w:val="800000"/>
                  <w:sz w:val="28"/>
                  <w:u w:val="single"/>
                  <w:lang w:eastAsia="ru-RU"/>
                </w:rPr>
                <w:t>/с № 5 с. Арзгир</w:t>
              </w:r>
            </w:hyperlink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27" name="Рисунок 16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26" name="Рисунок 17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5DD6" w:rsidRPr="00C55DD6" w:rsidTr="00C55DD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9.07.2015 г                                          День семьи, любви и верности.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 Ежегодно в нашей стране 8 июля отмечается  Всероссийский день семьи, любви и верности</w:t>
            </w:r>
            <w:r w:rsidRPr="00C55DD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. </w:t>
            </w:r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День святых Петра и </w:t>
            </w:r>
            <w:proofErr w:type="spellStart"/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Февронии</w:t>
            </w:r>
            <w:proofErr w:type="spellEnd"/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где </w:t>
            </w:r>
            <w:r w:rsidRPr="00C55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эти святые стали символом праздника, но ведь суть дня в том, чтобы вспомнить, что самым важным в жизни человека является любовь.  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Готовились к этому празднику и дети нашего детского сада. Воспитателями были проведены беседы о ценности семьи, что под охраной государства находиться материнство и детство.</w:t>
            </w:r>
          </w:p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 У нового семейного праздника уже есть памятная медаль «За любовь и верность», и очень нежный символ -  </w:t>
            </w:r>
            <w:r w:rsidRPr="00C55D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ромашка, ведь этот полевой цветок издревле считался на Руси символом любви. Наши  воспитанники  изготовили своими руками ромашки в  подарок  для своей семьи. Ведь этому теплому празднику рады в любом доме.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155"/>
              <w:gridCol w:w="4170"/>
              <w:gridCol w:w="5962"/>
            </w:tblGrid>
            <w:tr w:rsidR="00C55DD6" w:rsidRPr="00C55DD6">
              <w:trPr>
                <w:tblCellSpacing w:w="0" w:type="dxa"/>
              </w:trPr>
              <w:tc>
                <w:tcPr>
                  <w:tcW w:w="415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62225" cy="2009775"/>
                        <wp:effectExtent l="19050" t="0" r="9525" b="0"/>
                        <wp:docPr id="20" name="Рисунок 20" descr="C:\Users\Александр\Documents\Мои веб-узлы\мой_узел\IMG_48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Александр\Documents\Мои веб-узлы\мой_узел\IMG_48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0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28900" cy="1981200"/>
                        <wp:effectExtent l="19050" t="0" r="0" b="0"/>
                        <wp:docPr id="21" name="Рисунок 21" descr="C:\Users\Александр\Documents\Мои веб-узлы\мой_узел\IMG_48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Александр\Documents\Мои веб-узлы\мой_узел\IMG_48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posOffset>413385</wp:posOffset>
                        </wp:positionH>
                        <wp:positionV relativeFrom="line">
                          <wp:posOffset>25400</wp:posOffset>
                        </wp:positionV>
                        <wp:extent cx="2590800" cy="1962150"/>
                        <wp:effectExtent l="19050" t="0" r="0" b="0"/>
                        <wp:wrapSquare wrapText="bothSides"/>
                        <wp:docPr id="25" name="Рисунок 18" descr="C:\Users\Александр\Documents\Мои веб-узлы\мой_узел\IMG_48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Александр\Documents\Мои веб-узлы\мой_узел\IMG_48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55DD6" w:rsidRPr="00C55DD6">
              <w:trPr>
                <w:tblCellSpacing w:w="0" w:type="dxa"/>
              </w:trPr>
              <w:tc>
                <w:tcPr>
                  <w:tcW w:w="415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5D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70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5D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5D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55DD6" w:rsidRPr="00C55DD6">
              <w:trPr>
                <w:tblCellSpacing w:w="0" w:type="dxa"/>
              </w:trPr>
              <w:tc>
                <w:tcPr>
                  <w:tcW w:w="4155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62225" cy="1933575"/>
                        <wp:effectExtent l="19050" t="0" r="9525" b="0"/>
                        <wp:docPr id="22" name="Рисунок 22" descr="C:\Users\Александр\Documents\Мои веб-узлы\мой_узел\IMG_48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Александр\Documents\Мои веб-узлы\мой_узел\IMG_48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0" w:type="dxa"/>
                  <w:vAlign w:val="center"/>
                  <w:hideMark/>
                </w:tcPr>
                <w:p w:rsidR="00C55DD6" w:rsidRPr="00C55DD6" w:rsidRDefault="00C55DD6" w:rsidP="00C55D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66975" cy="1847850"/>
                        <wp:effectExtent l="19050" t="0" r="9525" b="0"/>
                        <wp:docPr id="23" name="Рисунок 23" descr="C:\Users\Александр\Documents\Мои веб-узлы\мой_узел\cem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Александр\Documents\Мои веб-узлы\мой_узел\cem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5DD6" w:rsidRPr="00C55DD6" w:rsidRDefault="00C55DD6" w:rsidP="00C5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posOffset>413385</wp:posOffset>
                        </wp:positionH>
                        <wp:positionV relativeFrom="line">
                          <wp:posOffset>1270</wp:posOffset>
                        </wp:positionV>
                        <wp:extent cx="2552700" cy="1933575"/>
                        <wp:effectExtent l="19050" t="0" r="0" b="0"/>
                        <wp:wrapSquare wrapText="bothSides"/>
                        <wp:docPr id="24" name="Рисунок 19" descr="C:\Users\Александр\Documents\Мои веб-узлы\мой_узел\IMG_48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Александр\Documents\Мои веб-узлы\мой_узел\IMG_48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55DD6" w:rsidRPr="00C55DD6" w:rsidRDefault="00C55DD6" w:rsidP="00C5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054B" w:rsidRDefault="00BF054B"/>
    <w:p w:rsidR="00295D9D" w:rsidRDefault="00295D9D"/>
    <w:p w:rsidR="00295D9D" w:rsidRDefault="00295D9D"/>
    <w:p w:rsidR="00295D9D" w:rsidRDefault="00295D9D"/>
    <w:p w:rsidR="00295D9D" w:rsidRDefault="00295D9D"/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4287"/>
      </w:tblGrid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before="100" w:beforeAutospacing="1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ru-RU"/>
              </w:rPr>
              <w:lastRenderedPageBreak/>
              <w:t>9.07.2015 г                   Профилактические беседы с детьми в детском саду.</w:t>
            </w:r>
          </w:p>
          <w:p w:rsidR="00295D9D" w:rsidRPr="00295D9D" w:rsidRDefault="00295D9D" w:rsidP="00295D9D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  В связи с началом летних каникул сотрудники полиции проводят профилактические беседы с детьми, которые находятся в  детских садах, они ведут усиленный 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контроль за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тем, как проводят время маленькие дети.</w:t>
            </w:r>
          </w:p>
          <w:p w:rsidR="00295D9D" w:rsidRPr="00295D9D" w:rsidRDefault="00295D9D" w:rsidP="00295D9D">
            <w:pPr>
              <w:spacing w:after="0" w:line="27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ru-RU"/>
              </w:rPr>
              <w:t xml:space="preserve">    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ru-RU"/>
              </w:rPr>
              <w:t>7- 9 июня 2015г.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lang w:eastAsia="ru-RU"/>
              </w:rPr>
              <w:t xml:space="preserve">  </w:t>
            </w:r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инспектор</w:t>
            </w:r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 по пропаганде БДД ОГИБДД  отдела МВД Росси по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Арзгирскому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району лейтенант  полиции  Кошель О.П.,  ИДПС ОГИБДД  отдела МВД Росси по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Арзгирскому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району старший лейтенант полиции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Радионов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А.С. посетили детский сад и  ими  были проведены профилактические беседы с детьми в детском саду  с воспитанниками старших групп  о безопасном поведении на дорогах и проведена игра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"Знай правила движения!"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.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 ходе встречи они  рассказали детям о правилах   безопасного поведения на улице и проезжей части. В свою очередь, дети задали вопросы с примерами из конкретных жизненных ситуаций и получили подробные ответы, а также необходимые правовые консультации.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19" name="Рисунок 20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18" name="Рисунок 21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1.06.2015г                                 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>" День защиты детей"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 С приходом лета мы встречаем замечательный праздник - День защиты детей! Это один из самых старых международных праздников, его отмечают во всем мире с 1950 года.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Какое счастье для мамы и папы видеть своих детей здоровыми и счастливыми.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Дети - это воплощение наших надежд и источник безграничной любви. В этот День во всех уголках нашей необъятной Родины  проходят различные праздничные гуляния.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нашем детском саду прошел праздник, посвященный этой дате.  К детям в гости пришел веселый клоун, баба Яга, волшебник и много других сказочных героев, которые веселили ребят забавными конкурсами, шутками, эстафетами, зажигательными танцами.  В продолжение праздника дети рисовали цветными  мелками на асфальте.  Разукрасили все дорожки, чтобы детский сад был похож на сказочную планету.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0"/>
              <w:gridCol w:w="4050"/>
              <w:gridCol w:w="6037"/>
            </w:tblGrid>
            <w:tr w:rsidR="00295D9D" w:rsidRPr="00295D9D">
              <w:trPr>
                <w:tblCellSpacing w:w="0" w:type="dxa"/>
              </w:trPr>
              <w:tc>
                <w:tcPr>
                  <w:tcW w:w="420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609850" cy="1952625"/>
                        <wp:effectExtent l="19050" t="0" r="0" b="0"/>
                        <wp:docPr id="47" name="Рисунок 47" descr="C:\Users\Александр\Documents\Мои веб-узлы\мой_узел\IMG_46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Александр\Documents\Мои веб-узлы\мой_узел\IMG_46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4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43175" cy="1933575"/>
                        <wp:effectExtent l="19050" t="0" r="9525" b="0"/>
                        <wp:docPr id="48" name="Рисунок 48" descr="C:\Users\Александр\Documents\Мои веб-узлы\мой_узел\IMG_46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Александр\Documents\Мои веб-узлы\мой_узел\IMG_46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7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233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695575" cy="1981200"/>
                        <wp:effectExtent l="19050" t="0" r="9525" b="0"/>
                        <wp:wrapSquare wrapText="bothSides"/>
                        <wp:docPr id="117" name="Рисунок 22" descr="C:\Users\Александр\Documents\Мои веб-узлы\мой_узел\IMG_46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Александр\Documents\Мои веб-узлы\мой_узел\IMG_46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16" name="Рисунок 23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15" name="Рисунок 24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1.06.2015г                             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lang w:eastAsia="ru-RU"/>
              </w:rPr>
              <w:t xml:space="preserve">Встреча с   инспектором  по БДД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27 мая детский сад посетил инспектор по БДД Кошель О.П., которая провела с детьми подготовительных групп  «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Чебурашка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воспитатель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Ганыч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С.В. и «Красная шапочка» воспитатель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Емикова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Л.И. беседу   о порядке перехода  проезжей части улицы и дороги, а также о порядке следования по тротуарам. Об  использовании светоотражающих элементов в вечернее время.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00"/>
              <w:gridCol w:w="1230"/>
              <w:gridCol w:w="7057"/>
            </w:tblGrid>
            <w:tr w:rsidR="00295D9D" w:rsidRPr="00295D9D">
              <w:trPr>
                <w:tblCellSpacing w:w="0" w:type="dxa"/>
              </w:trPr>
              <w:tc>
                <w:tcPr>
                  <w:tcW w:w="556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90950" cy="2819400"/>
                        <wp:effectExtent l="19050" t="0" r="0" b="0"/>
                        <wp:docPr id="49" name="Рисунок 49" descr="C:\Users\Александр\Documents\Мои веб-узлы\мой_узел\IMG_46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Александр\Documents\Мои веб-узлы\мой_узел\IMG_46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095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5408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724275" cy="2781300"/>
                        <wp:effectExtent l="19050" t="0" r="9525" b="0"/>
                        <wp:wrapSquare wrapText="bothSides"/>
                        <wp:docPr id="114" name="Рисунок 25" descr="C:\Users\Александр\Documents\Мои веб-узлы\мой_узел\IMG_46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Александр\Documents\Мои веб-узлы\мой_узел\IMG_46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4275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13" name="Рисунок 26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12" name="Рисунок 27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1.04.2015г      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  <w:t>               Районное методическое объединение по физической культуре.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 марта на базе МКДОУ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д\с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№5 было проведено районное методическое объединение «инструкторов  по физической культуре». Тема мероприятия: « Осваиваем ФГОС: образовательная область «Физическое развитие».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 Инструктор по физической культуре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Слынько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Николаевна предложила  вниманию  коллег 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ННОД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 физической культуре в старшей группе «Цветок здоровья».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 Цель ННОД: Сохранение и укрепление здоровья детей, формирование привычки к здоровому образу жизни.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Детям было предложено отправиться в страну «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Неболейка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за цветком здоровья, где они преодолевали  препятствия разной сложности. Так же на ННОД были использованы здоровье сберегающие технологии. Воспитанники играли в игры подвижные и малоподвижные такие как: «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Витаминки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«Сладкий, кислый» и др.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было очень интересно, они получили заряд бодрости и энергии на целый день.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 Ирина Николаевна показала  из опыта работы презентацию на тему «Интеграция на физкультурных занятиях в соответствии с  ФГОС». Затем коллеги обменялись мнениями по введению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ФГОСов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 поблагодарили  Ирину Николаевну за интересное и познавательное занятие.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80"/>
              <w:gridCol w:w="75"/>
              <w:gridCol w:w="4260"/>
              <w:gridCol w:w="1597"/>
              <w:gridCol w:w="4275"/>
            </w:tblGrid>
            <w:tr w:rsidR="00295D9D" w:rsidRPr="00295D9D">
              <w:trPr>
                <w:tblCellSpacing w:w="0" w:type="dxa"/>
              </w:trPr>
              <w:tc>
                <w:tcPr>
                  <w:tcW w:w="391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1750" cy="1990725"/>
                        <wp:effectExtent l="19050" t="0" r="0" b="0"/>
                        <wp:docPr id="50" name="Рисунок 50" descr="C:\Users\Александр\Documents\Мои веб-узлы\мой_узел\IMG_353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C:\Users\Александр\Documents\Мои веб-узлы\мой_узел\IMG_353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8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76525" cy="2009775"/>
                        <wp:effectExtent l="19050" t="0" r="9525" b="0"/>
                        <wp:docPr id="51" name="Рисунок 51" descr="C:\Users\Александр\Documents\Мои веб-узлы\мой_узел\355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Александр\Documents\Мои веб-узлы\мой_узел\355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7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09850" cy="1971675"/>
                        <wp:effectExtent l="19050" t="0" r="0" b="0"/>
                        <wp:docPr id="52" name="Рисунок 52" descr="C:\Users\Александр\Documents\Мои веб-узлы\мой_узел\IMG_362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Users\Александр\Documents\Мои веб-узлы\мой_узел\IMG_362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11" name="Рисунок 28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10" name="Рисунок 29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1 .04.2015г                                                                    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   День смеха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 День смеха – международный праздник, отмечается во всем мире. Этот праздник полюбился многими поколениями людей в разных странах. Исследователи этого замечательного праздника связывают возникновение Дня 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смеха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прежде всего с наступлением весны.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 Наш детский сад тоже праздновал этот веселый праздник. В гости к детям приходили клоун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Потешкин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клоунесса Веснушка.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В празднике принимали участие все группы детского сада.  Проводились разнообразные игры такие как, «Матрешки», «До кого быстрее добегут галоши», «Я тоже».  Дети пели, танцевали, принимали участие в шуточных конкурсах, эстафетах. Веселью не было конца. Воспитанники получили положительный заряд бодрости на весь день.  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  <w:gridCol w:w="4125"/>
              <w:gridCol w:w="4335"/>
              <w:gridCol w:w="5602"/>
              <w:gridCol w:w="165"/>
            </w:tblGrid>
            <w:tr w:rsidR="00295D9D" w:rsidRPr="00295D9D">
              <w:trPr>
                <w:tblCellSpacing w:w="0" w:type="dxa"/>
              </w:trPr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412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81275" cy="1962150"/>
                        <wp:effectExtent l="19050" t="0" r="9525" b="0"/>
                        <wp:docPr id="53" name="Рисунок 53" descr="C:\Users\Александр\Documents\Мои веб-узлы\мой_узел\IMG_37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Users\Александр\Documents\Мои веб-узлы\мой_узел\IMG_37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38425" cy="1962150"/>
                        <wp:effectExtent l="19050" t="0" r="9525" b="0"/>
                        <wp:docPr id="54" name="Рисунок 54" descr="C:\Users\Александр\Documents\Мои веб-узлы\мой_узел\IMG_37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Александр\Documents\Мои веб-узлы\мой_узел\IMG_37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0528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543175" cy="1924050"/>
                        <wp:effectExtent l="19050" t="0" r="9525" b="0"/>
                        <wp:wrapSquare wrapText="bothSides"/>
                        <wp:docPr id="109" name="Рисунок 30" descr="C:\Users\Александр\Documents\Мои веб-узлы\мой_узел\IMG_3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Александр\Documents\Мои веб-узлы\мой_узел\IMG_37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7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08" name="Рисунок 31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257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07" name="Рисунок 32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7.03.2015г</w:t>
            </w:r>
            <w:r w:rsidRPr="00295D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 </w:t>
            </w: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               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lang w:eastAsia="ru-RU"/>
              </w:rPr>
              <w:t>Международный женский день 8 марта.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 Праздники, посвящённые 8 марта,  проходили в нашем детском саду </w:t>
            </w:r>
            <w:r w:rsidRPr="00295D9D">
              <w:rPr>
                <w:rFonts w:ascii="Times New Roman" w:eastAsia="Times New Roman" w:hAnsi="Times New Roman" w:cs="Times New Roman"/>
                <w:color w:val="990000"/>
                <w:sz w:val="24"/>
                <w:szCs w:val="24"/>
                <w:lang w:eastAsia="ru-RU"/>
              </w:rPr>
              <w:t xml:space="preserve">с 3 по 5 марта. </w:t>
            </w: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них были приглашены родители, бабушки, которые являлись не только гостями, но и активными участниками различных конкурсов, игр, соревнований, викторин. Также они получили подарки от своих детей и внуков,  которые были изготовлены воспитанниками самостоятельно.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 Воспитатели ДОУ вместе с музыкальным руководителем под руководством заведующего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Снитко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Л.Г. способствовали созданию праздничного настроения у детей и  их родителей.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0"/>
              <w:gridCol w:w="1657"/>
              <w:gridCol w:w="4320"/>
              <w:gridCol w:w="150"/>
              <w:gridCol w:w="3960"/>
            </w:tblGrid>
            <w:tr w:rsidR="00295D9D" w:rsidRPr="00295D9D">
              <w:trPr>
                <w:tblCellSpacing w:w="0" w:type="dxa"/>
              </w:trPr>
              <w:tc>
                <w:tcPr>
                  <w:tcW w:w="363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38425" cy="2000250"/>
                        <wp:effectExtent l="19050" t="0" r="9525" b="0"/>
                        <wp:docPr id="55" name="Рисунок 55" descr="C:\Users\Александр\Documents\Мои веб-узлы\мой_узел\IMG_33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Александр\Documents\Мои веб-узлы\мой_узел\IMG_33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32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7360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609850" cy="2009775"/>
                        <wp:effectExtent l="19050" t="0" r="0" b="0"/>
                        <wp:wrapSquare wrapText="bothSides"/>
                        <wp:docPr id="106" name="Рисунок 33" descr="C:\Users\Александр\Documents\Мои веб-узлы\мой_узел\IMG_33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Александр\Documents\Мои веб-узлы\мой_узел\IMG_33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5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76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86025" cy="1990725"/>
                        <wp:effectExtent l="19050" t="0" r="9525" b="0"/>
                        <wp:docPr id="56" name="Рисунок 56" descr="C:\Users\Александр\Documents\Мои веб-узлы\мой_узел\IMG_33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C:\Users\Александр\Documents\Мои веб-узлы\мой_узел\IMG_33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170"/>
              <w:gridCol w:w="375"/>
              <w:gridCol w:w="5572"/>
              <w:gridCol w:w="300"/>
              <w:gridCol w:w="3870"/>
            </w:tblGrid>
            <w:tr w:rsidR="00295D9D" w:rsidRPr="00295D9D">
              <w:trPr>
                <w:tblCellSpacing w:w="0" w:type="dxa"/>
              </w:trPr>
              <w:tc>
                <w:tcPr>
                  <w:tcW w:w="388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619375" cy="1924050"/>
                        <wp:effectExtent l="19050" t="0" r="9525" b="0"/>
                        <wp:docPr id="57" name="Рисунок 57" descr="C:\Users\Александр\Documents\Мои веб-узлы\мой_узел\IMG_3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Александр\Documents\Мои веб-узлы\мой_узел\IMG_31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47950" cy="1838325"/>
                        <wp:effectExtent l="19050" t="0" r="0" b="0"/>
                        <wp:docPr id="58" name="Рисунок 58" descr="C:\Users\Александр\Documents\Мои веб-узлы\мой_узел\IMG_31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Александр\Documents\Мои веб-узлы\мой_узел\IMG_31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84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38400" cy="1819275"/>
                        <wp:effectExtent l="19050" t="0" r="0" b="0"/>
                        <wp:docPr id="59" name="Рисунок 59" descr="C:\Users\Александр\Documents\Мои веб-узлы\мой_узел\IMG_3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C:\Users\Александр\Documents\Мои веб-узлы\мой_узел\IMG_30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05" name="Рисунок 34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564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04" name="Рисунок 35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1.03.2015 г </w:t>
            </w: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lang w:eastAsia="ru-RU"/>
              </w:rPr>
              <w:t>«Роль театрализованной деятельности в развитии связной диалогической и монологической речи  у детей дошкольного возраста».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февраля 2015г в нашем детском саду прошло районное метод объединение на тему: «Роль театрализованной деятельности в развитии связной диалогической и монологической речи  у детей дошкольного возраста». Воспитатель высшей категории подготовительной группы «Красная шапочка»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lang w:eastAsia="ru-RU"/>
              </w:rPr>
              <w:t>Емикова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lang w:eastAsia="ru-RU"/>
              </w:rPr>
              <w:t xml:space="preserve"> Лариса Ивановна </w:t>
            </w: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музыкальный руководитель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lang w:eastAsia="ru-RU"/>
              </w:rPr>
              <w:t>Брюхович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4"/>
                <w:szCs w:val="24"/>
                <w:lang w:eastAsia="ru-RU"/>
              </w:rPr>
              <w:t>Анатолий Федорович</w:t>
            </w: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была показана  хореографическая сказка «Муха – Цокотуха».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постановке была задействована вся группа детей, они танцевали, пели, вели диалоги. Воспитатель охватила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различные виды детской деятельности. Такие как - игровую, коммуникативную, музыкально – художественную, двигательную, познавательно – исследовательскую, продуктивную. В сказке были использованы фрагменты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классических произведений: «Выходной марш» И. Дунаевского, «Танец с саблями» А. Хачатуряна, «Полет шмеля»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Римский–Корсаков.   Лариса Ивановна предложила вниманию коллег презентацию на тему: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«Театральная деятельность в 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школьном возрасте», где представила свой педагогический опыт по этой теме.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 Все мероприятие прошло на достаточно высоком уровне. Педагоги района  вынесли для себя много нового и интересного.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110"/>
              <w:gridCol w:w="1687"/>
              <w:gridCol w:w="4215"/>
              <w:gridCol w:w="135"/>
              <w:gridCol w:w="4140"/>
            </w:tblGrid>
            <w:tr w:rsidR="00295D9D" w:rsidRPr="00295D9D">
              <w:trPr>
                <w:tblCellSpacing w:w="0" w:type="dxa"/>
              </w:trPr>
              <w:tc>
                <w:tcPr>
                  <w:tcW w:w="363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581275" cy="1752600"/>
                        <wp:effectExtent l="19050" t="0" r="9525" b="0"/>
                        <wp:docPr id="60" name="Рисунок 60" descr="C:\Users\Александр\Documents\Мои веб-узлы\мой_узел\_DSC03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Александр\Documents\Мои веб-узлы\мой_узел\_DSC03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1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09825" cy="1676400"/>
                        <wp:effectExtent l="19050" t="0" r="9525" b="0"/>
                        <wp:docPr id="61" name="Рисунок 61" descr="C:\Users\Александр\Documents\Мои веб-узлы\мой_узел\_DSC03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Александр\Documents\Мои веб-узлы\мой_узел\_DSC03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4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24125" cy="1724025"/>
                        <wp:effectExtent l="19050" t="0" r="9525" b="0"/>
                        <wp:docPr id="62" name="Рисунок 62" descr="C:\Users\Александр\Documents\Мои веб-узлы\мой_узел\_DSC03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Александр\Documents\Мои веб-узлы\мой_узел\_DSC03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5D9D" w:rsidRPr="00295D9D">
              <w:trPr>
                <w:tblCellSpacing w:w="0" w:type="dxa"/>
              </w:trPr>
              <w:tc>
                <w:tcPr>
                  <w:tcW w:w="363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81275" cy="1704975"/>
                        <wp:effectExtent l="19050" t="0" r="9525" b="0"/>
                        <wp:docPr id="63" name="Рисунок 63" descr="C:\Users\Александр\Documents\Мои веб-узлы\мой_узел\_DSC03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Александр\Documents\Мои веб-узлы\мой_узел\_DSC03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1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28725" cy="1104900"/>
                        <wp:effectExtent l="0" t="0" r="9525" b="0"/>
                        <wp:docPr id="64" name="Рисунок 64" descr="C:\Users\Александр\Documents\Мои веб-узлы\мой_узел\jivotniea-331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Users\Александр\Documents\Мои веб-узлы\мой_узел\jivotniea-331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4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05075" cy="1743075"/>
                        <wp:effectExtent l="19050" t="0" r="9525" b="0"/>
                        <wp:docPr id="65" name="Рисунок 65" descr="C:\Users\Александр\Documents\Мои веб-узлы\мой_узел\_DSC03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Users\Александр\Documents\Мои веб-узлы\мой_узел\_DSC03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66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03" name="Рисунок 36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769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02" name="Рисунок 37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24.02.2015г                           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                      День защитника Отечества.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 20 февраля в детском саду прошел праздник посвященный Дню  Защитника Отечества. Накануне в средних, старших, подготовительных группах проводились тематические занятия на тему: 23февраля – День Вооруженных сил, это праздник всех защитников нашего Отечества, защитников мира, свободы и счастья.   Дети пели патриотические песни, танцевали, играли в игры с соответствующей тематикой. Воспитанники  получили заряд бодрости, радости, веселья.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Праздник завершился исполнением песни о мире.  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5"/>
              <w:gridCol w:w="3870"/>
              <w:gridCol w:w="4950"/>
              <w:gridCol w:w="5122"/>
              <w:gridCol w:w="60"/>
            </w:tblGrid>
            <w:tr w:rsidR="00295D9D" w:rsidRPr="00295D9D">
              <w:trPr>
                <w:tblCellSpacing w:w="0" w:type="dxa"/>
              </w:trPr>
              <w:tc>
                <w:tcPr>
                  <w:tcW w:w="28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37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28875" cy="1933575"/>
                        <wp:effectExtent l="19050" t="0" r="9525" b="0"/>
                        <wp:docPr id="66" name="Рисунок 66" descr="C:\Users\Александр\Documents\Мои веб-узлы\мой_узел\IMG_29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Александр\Documents\Мои веб-узлы\мой_узел\IMG_29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14600" cy="1990725"/>
                        <wp:effectExtent l="19050" t="0" r="0" b="0"/>
                        <wp:docPr id="67" name="Рисунок 67" descr="C:\Users\Александр\Documents\Мои веб-узлы\мой_узел\IMG_29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Александр\Documents\Мои веб-узлы\мой_узел\IMG_29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62225" cy="1924050"/>
                        <wp:effectExtent l="19050" t="0" r="9525" b="0"/>
                        <wp:docPr id="68" name="Рисунок 68" descr="C:\Users\Александр\Documents\Мои веб-узлы\мой_узел\IMG_29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C:\Users\Александр\Documents\Мои веб-узлы\мой_узел\IMG_29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665"/>
              <w:gridCol w:w="4140"/>
              <w:gridCol w:w="2295"/>
              <w:gridCol w:w="5287"/>
              <w:gridCol w:w="900"/>
            </w:tblGrid>
            <w:tr w:rsidR="00295D9D" w:rsidRPr="00295D9D">
              <w:trPr>
                <w:tblCellSpacing w:w="0" w:type="dxa"/>
              </w:trPr>
              <w:tc>
                <w:tcPr>
                  <w:tcW w:w="166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33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09850" cy="2019300"/>
                        <wp:effectExtent l="19050" t="0" r="0" b="0"/>
                        <wp:docPr id="69" name="Рисунок 69" descr="C:\Users\Александр\Documents\Мои веб-узлы\мой_узел\IMG_29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Users\Александр\Documents\Мои веб-узлы\мой_узел\IMG_29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52725" cy="2076450"/>
                        <wp:effectExtent l="19050" t="0" r="9525" b="0"/>
                        <wp:docPr id="70" name="Рисунок 70" descr="C:\Users\Александр\Documents\Мои веб-узлы\мой_узел\IMG_29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C:\Users\Александр\Documents\Мои веб-узлы\мой_узел\IMG_29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87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01" name="Рисунок 38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974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100" name="Рисунок 39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5F582"/>
                <w:lang w:eastAsia="ru-RU"/>
              </w:rPr>
              <w:t>22.01.2015 год                                     </w:t>
            </w:r>
            <w:r w:rsidRPr="00295D9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8"/>
                <w:szCs w:val="28"/>
                <w:shd w:val="clear" w:color="auto" w:fill="F5F582"/>
                <w:lang w:eastAsia="ru-RU"/>
              </w:rPr>
              <w:t>  «Занимательная викторина по ПДД»</w:t>
            </w:r>
          </w:p>
          <w:p w:rsidR="00295D9D" w:rsidRPr="00295D9D" w:rsidRDefault="00295D9D" w:rsidP="00295D9D">
            <w:pPr>
              <w:shd w:val="clear" w:color="auto" w:fill="F5F582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 Главная цель по обучению детей основам безопасности дорожного движения заключается в формировании у них необходимых умений и навыков, выработке  положительных устойчивых привычек безопасного поведения на улице.   Наши принципы воспитания и обучения это: единство, наглядность, постепенность, доступность.    Наш детский сад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работет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 тесном контакте с ОГИБДД  с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.А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рзгир.</w:t>
            </w:r>
          </w:p>
          <w:p w:rsidR="00295D9D" w:rsidRPr="00295D9D" w:rsidRDefault="00295D9D" w:rsidP="00295D9D">
            <w:pPr>
              <w:shd w:val="clear" w:color="auto" w:fill="F5F582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20 января 2015 года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lang w:eastAsia="ru-RU"/>
              </w:rPr>
              <w:t> </w:t>
            </w:r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 детьми  подготовительной группы « Красная шапочка», воспитатель –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Емикова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Л.И. была проведена занимательная викторина по ПДД инспектором  по пропаганде ПДД ОГИБДД ОМВД России по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Арзгирскому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району младший лейтенант полиции Кошель О.П.  Дети с огромным удовольствием узнавали знаки дорожного движения, </w:t>
            </w:r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рассказывали о транспорте, обыгрывали ситуации, показали  знания по дорожному движению.   </w:t>
            </w:r>
            <w:proofErr w:type="gramEnd"/>
          </w:p>
          <w:p w:rsidR="00295D9D" w:rsidRPr="00295D9D" w:rsidRDefault="00295D9D" w:rsidP="00295D9D">
            <w:pPr>
              <w:shd w:val="clear" w:color="auto" w:fill="F5F582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 О.П.Кошель осталась 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довольна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ответами детей и отметила  твёрдое знание детей по ПДД, отметила плодотворную работу воспитателя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Емиковой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Л.И. Благодаря   тесному сотрудничеству инспектора Кошель О.П.   с воспитателем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Емиковой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Л.И. у детей имеются твердые знания по Дорожному Движению.</w:t>
            </w:r>
          </w:p>
          <w:p w:rsidR="00295D9D" w:rsidRPr="00295D9D" w:rsidRDefault="00295D9D" w:rsidP="00295D9D">
            <w:pPr>
              <w:shd w:val="clear" w:color="auto" w:fill="F5F582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конце викторины инспектор по ПДД подарила детям книжки раскраски  по дорожному движению.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30"/>
              <w:gridCol w:w="1635"/>
              <w:gridCol w:w="7222"/>
            </w:tblGrid>
            <w:tr w:rsidR="00295D9D" w:rsidRPr="00295D9D">
              <w:trPr>
                <w:tblCellSpacing w:w="0" w:type="dxa"/>
              </w:trPr>
              <w:tc>
                <w:tcPr>
                  <w:tcW w:w="522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anchor distT="0" distB="0" distL="0" distR="0" simplePos="0" relativeHeight="251680768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429000" cy="2552700"/>
                        <wp:effectExtent l="19050" t="0" r="0" b="0"/>
                        <wp:wrapSquare wrapText="bothSides"/>
                        <wp:docPr id="99" name="Рисунок 40" descr="C:\Users\Александр\Documents\Мои веб-узлы\мой_узел\P10502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Александр\Documents\Мои веб-узлы\мой_узел\P10502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0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3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381375" cy="2543175"/>
                        <wp:effectExtent l="19050" t="0" r="9525" b="0"/>
                        <wp:docPr id="71" name="Рисунок 71" descr="C:\Users\Александр\Documents\Мои веб-узлы\мой_узел\P10502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Александр\Documents\Мои веб-узлы\мой_узел\P10502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817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98" name="Рисунок 41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8281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97" name="Рисунок 42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16.01.2015 год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                                      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36"/>
                <w:szCs w:val="36"/>
                <w:lang w:eastAsia="ru-RU"/>
              </w:rPr>
              <w:t> Старый новый год.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     Не в одной стране мира нет такого веселого праздника как в России «Старый Новый Год». Традиция отмечать Старый Новый Год не устарела ещё и потому, что православная церковь до сих пор отмечает все праздники по старому календарному стилю.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 нашем детском саду </w:t>
            </w:r>
            <w:r w:rsidRPr="00295D9D">
              <w:rPr>
                <w:rFonts w:ascii="Times New Roman" w:eastAsia="Times New Roman" w:hAnsi="Times New Roman" w:cs="Times New Roman"/>
                <w:color w:val="990000"/>
                <w:sz w:val="27"/>
                <w:szCs w:val="27"/>
                <w:lang w:eastAsia="ru-RU"/>
              </w:rPr>
              <w:t>14 января 2015 года</w:t>
            </w:r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состоялся праздник, посвящённый этому дню, в котором принимали участие дети средних, старших и подготовительных групп. Воспитатель старшей группы «Сказка» С.П.Шило была ведущей этого праздника. Ребята пели частушки, песни, колядки. Танцевали танцы «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супер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Новый год», «Новогодний танец», «У леса на опушке», «Мандаринки». 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Дети попали в гости к Бабе Яге, где играли с ней различные игры «Кто быстрее на метле пролетит», «Баба Яга», «В гости к Бабе Яге». По старому обычаю в эти праздничные дни можно было гадать, девочки тоже гадали, к примеру, лента – длинная дорога, щепка к крепкому здоровью, зеркальце к красоте и т.д. Детям был очень интересен старый обычай.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По окончанию праздника «Рождественские посиделки» девочки ходили с колядками, а мальчики с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посеванием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 группам и сотрудникам детского сада. Дети были наряжены в костюмы, маски, что создавало хорошее настроение и атмосферу волшебства и сказки. 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  <w:gridCol w:w="4080"/>
              <w:gridCol w:w="4065"/>
              <w:gridCol w:w="5842"/>
              <w:gridCol w:w="240"/>
            </w:tblGrid>
            <w:tr w:rsidR="00295D9D" w:rsidRPr="00295D9D">
              <w:trPr>
                <w:tblCellSpacing w:w="0" w:type="dxa"/>
              </w:trPr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406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62225" cy="2028825"/>
                        <wp:effectExtent l="19050" t="0" r="9525" b="0"/>
                        <wp:docPr id="72" name="Рисунок 72" descr="C:\Users\Александр\Documents\Мои веб-узлы\мой_узел\IMG_25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C:\Users\Александр\Documents\Мои веб-узлы\мой_узел\IMG_25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38400" cy="2028825"/>
                        <wp:effectExtent l="19050" t="0" r="0" b="0"/>
                        <wp:docPr id="73" name="Рисунок 73" descr="C:\Users\Александр\Documents\Мои веб-узлы\мой_узел\IMG_2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Александр\Documents\Мои веб-узлы\мой_узел\IMG_25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83840" behindDoc="0" locked="0" layoutInCell="1" allowOverlap="0">
                        <wp:simplePos x="0" y="0"/>
                        <wp:positionH relativeFrom="column">
                          <wp:posOffset>15240</wp:posOffset>
                        </wp:positionH>
                        <wp:positionV relativeFrom="line">
                          <wp:posOffset>-5715</wp:posOffset>
                        </wp:positionV>
                        <wp:extent cx="2533650" cy="2009775"/>
                        <wp:effectExtent l="19050" t="0" r="0" b="0"/>
                        <wp:wrapSquare wrapText="bothSides"/>
                        <wp:docPr id="96" name="Рисунок 43" descr="C:\Users\Александр\Documents\Мои веб-узлы\мой_узел\IMG_25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Александр\Documents\Мои веб-узлы\мой_узел\IMG_25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  <w:gridCol w:w="4080"/>
              <w:gridCol w:w="4065"/>
              <w:gridCol w:w="5857"/>
              <w:gridCol w:w="225"/>
            </w:tblGrid>
            <w:tr w:rsidR="00295D9D" w:rsidRPr="00295D9D">
              <w:trPr>
                <w:tblCellSpacing w:w="0" w:type="dxa"/>
              </w:trPr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6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62225" cy="1952625"/>
                        <wp:effectExtent l="19050" t="0" r="9525" b="0"/>
                        <wp:docPr id="74" name="Рисунок 74" descr="C:\Users\Александр\Documents\Мои веб-узлы\мой_узел\IMG_25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C:\Users\Александр\Documents\Мои веб-узлы\мой_узел\IMG_2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05075" cy="1895475"/>
                        <wp:effectExtent l="19050" t="0" r="9525" b="0"/>
                        <wp:docPr id="75" name="Рисунок 75" descr="C:\Users\Александр\Documents\Мои веб-узлы\мой_узел\IMG_25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Users\Александр\Documents\Мои веб-узлы\мой_узел\IMG_25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81275" cy="1914525"/>
                        <wp:effectExtent l="19050" t="0" r="9525" b="0"/>
                        <wp:docPr id="76" name="Рисунок 76" descr="C:\Users\Александр\Documents\Мои веб-узлы\мой_узел\IMG_25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C:\Users\Александр\Documents\Мои веб-узлы\мой_узел\IMG_25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848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95" name="Рисунок 44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8588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94" name="Рисунок 45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36"/>
                <w:szCs w:val="36"/>
                <w:lang w:eastAsia="ru-RU"/>
              </w:rPr>
              <w:t>«Зимняя сказка»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     </w:t>
            </w: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15 по 19 декабря в нашем детском саду проходила</w:t>
            </w:r>
            <w:r w:rsidRPr="00295D9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</w:t>
            </w: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совместная выставка «Зимняя сказка» -  родители и дети своими руками изготовляли поделки на новогоднюю тематику. Все группы приняли участие,  проявив при этом свое творчество и мастерство.     </w:t>
            </w:r>
            <w:hyperlink r:id="rId71" w:history="1">
              <w:r w:rsidRPr="00295D9D">
                <w:rPr>
                  <w:rFonts w:ascii="Times New Roman" w:eastAsia="Times New Roman" w:hAnsi="Times New Roman" w:cs="Times New Roman"/>
                  <w:b/>
                  <w:bCs/>
                  <w:color w:val="800000"/>
                  <w:sz w:val="28"/>
                  <w:u w:val="single"/>
                  <w:lang w:eastAsia="ru-RU"/>
                </w:rPr>
                <w:t>Фотоальбом</w:t>
              </w:r>
            </w:hyperlink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75"/>
              <w:gridCol w:w="6142"/>
              <w:gridCol w:w="4170"/>
            </w:tblGrid>
            <w:tr w:rsidR="00295D9D" w:rsidRPr="00295D9D">
              <w:trPr>
                <w:tblCellSpacing w:w="0" w:type="dxa"/>
              </w:trPr>
              <w:tc>
                <w:tcPr>
                  <w:tcW w:w="397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390775" cy="1828800"/>
                        <wp:effectExtent l="19050" t="0" r="9525" b="0"/>
                        <wp:docPr id="77" name="Рисунок 77" descr="C:\Users\Александр\Documents\Мои веб-узлы\мой_узел\IMG_23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C:\Users\Александр\Documents\Мои веб-узлы\мой_узел\IMG_23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57450" cy="1847850"/>
                        <wp:effectExtent l="19050" t="0" r="0" b="0"/>
                        <wp:docPr id="78" name="Рисунок 78" descr="C:\Users\Александр\Documents\Мои веб-узлы\мой_узел\IMG_23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C:\Users\Александр\Documents\Мои веб-узлы\мой_узел\IMG_23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86912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400300" cy="1838325"/>
                        <wp:effectExtent l="19050" t="0" r="0" b="0"/>
                        <wp:wrapSquare wrapText="bothSides"/>
                        <wp:docPr id="93" name="Рисунок 46" descr="C:\Users\Александр\Documents\Мои веб-узлы\мой_узел\IMG_23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Александр\Documents\Мои веб-узлы\мой_узел\IMG_23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879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92" name="Рисунок 47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8896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91" name="Рисунок 48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36"/>
                <w:szCs w:val="36"/>
                <w:lang w:eastAsia="ru-RU"/>
              </w:rPr>
              <w:t>Выставка «Дары осени».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295D9D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>   23 октября 2014 года</w:t>
            </w: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всех группах детского сада проходила выставка на тему: </w:t>
            </w:r>
            <w:r w:rsidRPr="00295D9D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t>«Дары осени»</w:t>
            </w: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 Участниками выставки были родители и дети детского сада, они, проявив свое творчество, изготовили разнообразные поделки из природного материала. В этой совместной работе было столько фантазии, позитива новых идей и технологий. Мы благодарим родителей за активное участие, за их фантазию в изготовление поделок из природного материала.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 Благодаря таким мероприятиям,  мы воспитываем у детей эстетическое отношение к окружающему миру, поддерживаем детскую индивидуальность в процессе собственного художественного творчества.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  <w:gridCol w:w="4290"/>
              <w:gridCol w:w="180"/>
              <w:gridCol w:w="4290"/>
              <w:gridCol w:w="120"/>
              <w:gridCol w:w="4957"/>
              <w:gridCol w:w="390"/>
            </w:tblGrid>
            <w:tr w:rsidR="00295D9D" w:rsidRPr="00295D9D">
              <w:trPr>
                <w:tblCellSpacing w:w="0" w:type="dxa"/>
              </w:trPr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8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95575" cy="2000250"/>
                        <wp:effectExtent l="19050" t="0" r="9525" b="0"/>
                        <wp:docPr id="79" name="Рисунок 79" descr="C:\Users\Александр\Documents\Мои веб-узлы\мой_узел\IMG_2090.JPG">
                          <a:hlinkClick xmlns:a="http://schemas.openxmlformats.org/drawingml/2006/main" r:id="rId7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Users\Александр\Documents\Мои веб-узлы\мой_узел\IMG_2090.JPG">
                                  <a:hlinkClick r:id="rId7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9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8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90800" cy="1981200"/>
                        <wp:effectExtent l="19050" t="0" r="0" b="0"/>
                        <wp:docPr id="80" name="Рисунок 80" descr="C:\Users\Александр\Documents\Мои веб-узлы\мой_узел\IMG_2095.JPG">
                          <a:hlinkClick xmlns:a="http://schemas.openxmlformats.org/drawingml/2006/main" r:id="rId7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Users\Александр\Documents\Мои веб-узлы\мой_узел\IMG_2095.JPG">
                                  <a:hlinkClick r:id="rId7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05075" cy="1952625"/>
                        <wp:effectExtent l="19050" t="0" r="9525" b="0"/>
                        <wp:docPr id="81" name="Рисунок 81" descr="C:\Users\Александр\Documents\Мои веб-узлы\мой_узел\IMG_2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C:\Users\Александр\Documents\Мои веб-узлы\мой_узел\IMG_2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899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90" name="Рисунок 49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9100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46" name="Рисунок 50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</w:pPr>
          </w:p>
          <w:p w:rsid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</w:pP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color w:val="990000"/>
                <w:sz w:val="28"/>
                <w:szCs w:val="28"/>
                <w:lang w:eastAsia="ru-RU"/>
              </w:rPr>
              <w:lastRenderedPageBreak/>
              <w:t>23 октября 2014 года</w:t>
            </w: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проводился праздник осени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«У тебя мы осень спросим».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Дети встречали «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которая пришла с подарками, хороводами, соревнованиями, конкурсами, ярмаркой. Для гостьи воспитанники пели песни, частушки, драматизировали отрывки из сказок, читали стихи. Веселью не было конца с зонтиками, воздушными шарами, сказочным солнцем, куклами. Праздник завершился угощениями – дарами осени.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"/>
              <w:gridCol w:w="3990"/>
              <w:gridCol w:w="240"/>
              <w:gridCol w:w="4170"/>
              <w:gridCol w:w="60"/>
              <w:gridCol w:w="5677"/>
              <w:gridCol w:w="60"/>
            </w:tblGrid>
            <w:tr w:rsidR="00295D9D" w:rsidRPr="00295D9D">
              <w:trPr>
                <w:tblCellSpacing w:w="0" w:type="dxa"/>
              </w:trPr>
              <w:tc>
                <w:tcPr>
                  <w:tcW w:w="9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51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8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05075" cy="1971675"/>
                        <wp:effectExtent l="19050" t="0" r="9525" b="0"/>
                        <wp:docPr id="82" name="Рисунок 82" descr="C:\Users\Александр\Documents\Мои веб-узлы\мой_узел\IMG_1899.JPG">
                          <a:hlinkClick xmlns:a="http://schemas.openxmlformats.org/drawingml/2006/main" r:id="rId8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Users\Александр\Documents\Мои веб-узлы\мой_узел\IMG_1899.JPG">
                                  <a:hlinkClick r:id="rId8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4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8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28900" cy="1962150"/>
                        <wp:effectExtent l="19050" t="0" r="0" b="0"/>
                        <wp:docPr id="83" name="Рисунок 83" descr="C:\Users\Александр\Documents\Мои веб-узлы\мой_узел\IMG_1955.JPG">
                          <a:hlinkClick xmlns:a="http://schemas.openxmlformats.org/drawingml/2006/main" r:id="rId8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C:\Users\Александр\Documents\Мои веб-узлы\мой_узел\IMG_1955.JPG">
                                  <a:hlinkClick r:id="rId8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8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86025" cy="1933575"/>
                        <wp:effectExtent l="19050" t="0" r="9525" b="0"/>
                        <wp:docPr id="84" name="Рисунок 84" descr="C:\Users\Александр\Documents\Мои веб-узлы\мой_узел\IMG_1904.JPG">
                          <a:hlinkClick xmlns:a="http://schemas.openxmlformats.org/drawingml/2006/main" r:id="rId8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C:\Users\Александр\Documents\Мои веб-узлы\мой_узел\IMG_1904.JPG">
                                  <a:hlinkClick r:id="rId8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920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45" name="Рисунок 51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9305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44" name="Рисунок 52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12.06.2014год  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36"/>
                <w:szCs w:val="36"/>
                <w:lang w:eastAsia="ru-RU"/>
              </w:rPr>
              <w:t xml:space="preserve">Выпускной бал </w:t>
            </w:r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это волнующие слова! Это грусть расставания, это ожидание нового! Выпускной в детском саду - это первый рубеж малыша, подведение первых итогов, осознание успехов и достижений, волнующее ожидание вступления в школьную жизнь.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28  мая 2014 года</w:t>
            </w:r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детском саду прошел выпускной бал в  подготовительной  группе «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Чебурашка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» воспитатель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Ганыч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Светлана Владимировна.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29 мая  2014 года</w:t>
            </w:r>
            <w:r w:rsidRPr="00295D9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годавыпускной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бал в  подготовительной  группе «Земляничка» воспитатель  Дубровина Елена Ивановна.</w:t>
            </w:r>
          </w:p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D9D">
              <w:rPr>
                <w:rFonts w:ascii="Times New Roman" w:eastAsia="Times New Roman" w:hAnsi="Times New Roman" w:cs="Times New Roman"/>
                <w:b/>
                <w:bCs/>
                <w:color w:val="990000"/>
                <w:sz w:val="27"/>
                <w:szCs w:val="27"/>
                <w:lang w:eastAsia="ru-RU"/>
              </w:rPr>
              <w:t>30 мая  2014 года</w:t>
            </w:r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выпускной бал в  подготовительной  группе «Солнышко» воспитатель   Кривых Ольга Васильевна.50 воспитанников нашего детского сада станут первоклассниками СОШ №1 с. </w:t>
            </w:r>
            <w:proofErr w:type="spellStart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Арзгир</w:t>
            </w:r>
            <w:proofErr w:type="gramStart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.Н</w:t>
            </w:r>
            <w:proofErr w:type="gramEnd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  <w:proofErr w:type="spellEnd"/>
            <w:r w:rsidRPr="00295D9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выпускном балу без пяти минут школьники вместе со своими воспитателями показали для своих родителей и гостей праздника веселое и интересное представление. Они пели и танцевали, рассказывали смешные шутки и показывали забавные сценки. Приходила  проводить дошкольников и самые маленькие дети. А в завершении праздника выпускники запускали в небо воздушные шары</w:t>
            </w:r>
            <w:r w:rsidRPr="0029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  <w:gridCol w:w="4170"/>
              <w:gridCol w:w="585"/>
              <w:gridCol w:w="3750"/>
              <w:gridCol w:w="1372"/>
              <w:gridCol w:w="4245"/>
              <w:gridCol w:w="105"/>
            </w:tblGrid>
            <w:tr w:rsidR="00295D9D" w:rsidRPr="00295D9D">
              <w:trPr>
                <w:tblCellSpacing w:w="0" w:type="dxa"/>
              </w:trPr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91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8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19375" cy="1943100"/>
                        <wp:effectExtent l="19050" t="0" r="9525" b="0"/>
                        <wp:docPr id="85" name="Рисунок 85" descr="C:\Users\Александр\Documents\Мои веб-узлы\мой_узел\P1040653.JPG">
                          <a:hlinkClick xmlns:a="http://schemas.openxmlformats.org/drawingml/2006/main" r:id="rId8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C:\Users\Александр\Documents\Мои веб-узлы\мой_узел\P1040653.JPG">
                                  <a:hlinkClick r:id="rId8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46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8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52675" cy="1971675"/>
                        <wp:effectExtent l="19050" t="0" r="9525" b="0"/>
                        <wp:docPr id="86" name="Рисунок 86" descr="C:\Users\Александр\Documents\Мои веб-узлы\мой_узел\P1040690.JPG">
                          <a:hlinkClick xmlns:a="http://schemas.openxmlformats.org/drawingml/2006/main" r:id="rId8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C:\Users\Александр\Documents\Мои веб-узлы\мой_узел\P1040690.JPG">
                                  <a:hlinkClick r:id="rId8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24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90" w:history="1">
                    <w:r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  <w:lang w:eastAsia="ru-RU"/>
                      </w:rPr>
                      <w:drawing>
                        <wp:anchor distT="0" distB="0" distL="0" distR="0" simplePos="0" relativeHeight="251694080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2543175" cy="1924050"/>
                          <wp:effectExtent l="19050" t="0" r="9525" b="0"/>
                          <wp:wrapSquare wrapText="bothSides"/>
                          <wp:docPr id="43" name="Рисунок 53" descr="C:\Users\Александр\Documents\Мои веб-узлы\мой_узел\P1040691.JPG">
                            <a:hlinkClick xmlns:a="http://schemas.openxmlformats.org/drawingml/2006/main" r:id="rId9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 descr="C:\Users\Александр\Documents\Мои веб-узлы\мой_узел\P1040691.JPG">
                                    <a:hlinkClick r:id="rId9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43175" cy="1924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  <w:tc>
                <w:tcPr>
                  <w:tcW w:w="10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95D9D" w:rsidRPr="00295D9D" w:rsidRDefault="00295D9D" w:rsidP="00295D9D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951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09975" cy="171450"/>
                  <wp:effectExtent l="19050" t="0" r="9525" b="0"/>
                  <wp:wrapSquare wrapText="bothSides"/>
                  <wp:docPr id="42" name="Рисунок 54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Александр\Documents\Мои веб-узлы\мой_узел\704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9975" cy="171450"/>
                  <wp:effectExtent l="19050" t="0" r="9525" b="0"/>
                  <wp:docPr id="87" name="Рисунок 87" descr="C:\Users\Александр\Documents\Мои веб-узлы\мой_узел\7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Александр\Documents\Мои веб-узлы\мой_узел\7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D9D" w:rsidRPr="00295D9D" w:rsidTr="00295D9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  <w:gridCol w:w="4170"/>
              <w:gridCol w:w="60"/>
              <w:gridCol w:w="4140"/>
              <w:gridCol w:w="135"/>
              <w:gridCol w:w="5617"/>
              <w:gridCol w:w="105"/>
            </w:tblGrid>
            <w:tr w:rsidR="00295D9D" w:rsidRPr="00295D9D">
              <w:trPr>
                <w:tblCellSpacing w:w="0" w:type="dxa"/>
              </w:trPr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2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8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19375" cy="1952625"/>
                        <wp:effectExtent l="19050" t="0" r="9525" b="0"/>
                        <wp:docPr id="88" name="Рисунок 88" descr="C:\Users\Александр\Documents\Мои веб-узлы\мой_узел\P1040668.JPG">
                          <a:hlinkClick xmlns:a="http://schemas.openxmlformats.org/drawingml/2006/main" r:id="rId9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C:\Users\Александр\Documents\Мои веб-узлы\мой_узел\P1040668.JPG">
                                  <a:hlinkClick r:id="rId9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40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А у нас сегодня праздник радостный, веселый.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До свиданья, детский сад! Здравствуй, школа!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 xml:space="preserve">Чтоб росли мы </w:t>
                  </w:r>
                  <w:proofErr w:type="gramStart"/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смелыми</w:t>
                  </w:r>
                  <w:proofErr w:type="gramEnd"/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, добрыми, умелыми,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 xml:space="preserve">Знаем, все вы нас любили и </w:t>
                  </w:r>
                  <w:proofErr w:type="gramStart"/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хорошему</w:t>
                  </w:r>
                  <w:proofErr w:type="gramEnd"/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 xml:space="preserve"> учили.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Сегодня провожают  нас в страну чудес  и знаний,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И мы уходим в первый класс, спасибо, до свидания!!!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 Удачи вам, выпускники!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Терпения вам, уважаемые родители!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b/>
                      <w:bCs/>
                      <w:color w:val="990000"/>
                      <w:sz w:val="24"/>
                      <w:szCs w:val="24"/>
                      <w:lang w:eastAsia="ru-RU"/>
                    </w:rPr>
                    <w:t>Новых творческих свершений педагогам.</w:t>
                  </w:r>
                </w:p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3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8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47950" cy="1962150"/>
                        <wp:effectExtent l="19050" t="0" r="0" b="0"/>
                        <wp:docPr id="89" name="Рисунок 89" descr="C:\Users\Александр\Documents\Мои веб-узлы\мой_узел\P1040667.JPG">
                          <a:hlinkClick xmlns:a="http://schemas.openxmlformats.org/drawingml/2006/main" r:id="rId9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C:\Users\Александр\Documents\Мои веб-узлы\мой_узел\P1040667.JPG">
                                  <a:hlinkClick r:id="rId9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" w:type="dxa"/>
                  <w:vAlign w:val="center"/>
                  <w:hideMark/>
                </w:tcPr>
                <w:p w:rsidR="00295D9D" w:rsidRPr="00295D9D" w:rsidRDefault="00295D9D" w:rsidP="00295D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5D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95D9D" w:rsidRPr="00295D9D" w:rsidRDefault="00295D9D" w:rsidP="00295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5D9D" w:rsidRDefault="00295D9D"/>
    <w:sectPr w:rsidR="00295D9D" w:rsidSect="00295D9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5DD6"/>
    <w:rsid w:val="001D657A"/>
    <w:rsid w:val="00295D9D"/>
    <w:rsid w:val="00854587"/>
    <w:rsid w:val="00BF054B"/>
    <w:rsid w:val="00C55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5DD6"/>
    <w:rPr>
      <w:color w:val="800000"/>
      <w:u w:val="single"/>
    </w:rPr>
  </w:style>
  <w:style w:type="character" w:customStyle="1" w:styleId="apple-converted-space">
    <w:name w:val="apple-converted-space"/>
    <w:basedOn w:val="a0"/>
    <w:rsid w:val="00C55DD6"/>
  </w:style>
  <w:style w:type="paragraph" w:styleId="a4">
    <w:name w:val="Normal (Web)"/>
    <w:basedOn w:val="a"/>
    <w:uiPriority w:val="99"/>
    <w:unhideWhenUsed/>
    <w:rsid w:val="00C5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5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9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0.jpeg"/><Relationship Id="rId84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IMG_1904.JPG" TargetMode="External"/><Relationship Id="rId89" Type="http://schemas.openxmlformats.org/officeDocument/2006/relationships/image" Target="media/image77.jpeg"/><Relationship Id="rId97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str25.htm" TargetMode="External"/><Relationship Id="rId92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P104066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69.jpeg"/><Relationship Id="rId79" Type="http://schemas.openxmlformats.org/officeDocument/2006/relationships/image" Target="media/image72.jpeg"/><Relationship Id="rId87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7.jpeg"/><Relationship Id="rId82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IMG_1955.JPG" TargetMode="External"/><Relationship Id="rId90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P1040691.JPG" TargetMode="External"/><Relationship Id="rId95" Type="http://schemas.openxmlformats.org/officeDocument/2006/relationships/image" Target="media/image80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gif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IMG_2095.JPG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72" Type="http://schemas.openxmlformats.org/officeDocument/2006/relationships/image" Target="media/image67.jpeg"/><Relationship Id="rId80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IMG_1899.JPG" TargetMode="External"/><Relationship Id="rId85" Type="http://schemas.openxmlformats.org/officeDocument/2006/relationships/image" Target="media/image75.jpeg"/><Relationship Id="rId93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IMG_2090.JPG" TargetMode="External"/><Relationship Id="rId83" Type="http://schemas.openxmlformats.org/officeDocument/2006/relationships/image" Target="media/image74.jpeg"/><Relationship Id="rId88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P1040690.JPG" TargetMode="External"/><Relationship Id="rId91" Type="http://schemas.openxmlformats.org/officeDocument/2006/relationships/image" Target="media/image78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otzetleto2015.docx" TargetMode="External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8.jpeg"/><Relationship Id="rId78" Type="http://schemas.openxmlformats.org/officeDocument/2006/relationships/image" Target="media/image71.jpeg"/><Relationship Id="rId81" Type="http://schemas.openxmlformats.org/officeDocument/2006/relationships/image" Target="media/image73.jpeg"/><Relationship Id="rId86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P1040653.JPG" TargetMode="External"/><Relationship Id="rId94" Type="http://schemas.openxmlformats.org/officeDocument/2006/relationships/hyperlink" Target="file:///C:\Users\&#1040;&#1083;&#1077;&#1082;&#1089;&#1072;&#1085;&#1076;&#1088;\Documents\&#1052;&#1086;&#1080;%20&#1074;&#1077;&#1073;-&#1091;&#1079;&#1083;&#1099;\&#1084;&#1086;&#1081;_&#1091;&#1079;&#1077;&#1083;\P1040667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2572</Words>
  <Characters>14661</Characters>
  <Application>Microsoft Office Word</Application>
  <DocSecurity>0</DocSecurity>
  <Lines>122</Lines>
  <Paragraphs>34</Paragraphs>
  <ScaleCrop>false</ScaleCrop>
  <Company/>
  <LinksUpToDate>false</LinksUpToDate>
  <CharactersWithSpaces>17199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2016-01-28T06:50:00Z</dcterms:created>
  <dcterms:modified xsi:type="dcterms:W3CDTF">2016-01-28T07:00:00Z</dcterms:modified>
</cp:coreProperties>
</file>