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04" w:rsidRDefault="009A1781" w:rsidP="009A1781">
      <w:pPr>
        <w:pStyle w:val="a3"/>
        <w:spacing w:before="0" w:beforeAutospacing="0" w:after="0" w:afterAutospacing="0"/>
        <w:jc w:val="right"/>
        <w:rPr>
          <w:b/>
          <w:color w:val="000000"/>
          <w:sz w:val="36"/>
          <w:szCs w:val="36"/>
        </w:rPr>
      </w:pPr>
      <w:r>
        <w:rPr>
          <w:b/>
          <w:color w:val="000000"/>
          <w:sz w:val="36"/>
          <w:szCs w:val="36"/>
        </w:rPr>
        <w:t>Приложение 1.</w:t>
      </w:r>
    </w:p>
    <w:p w:rsidR="00990804" w:rsidRDefault="00990804" w:rsidP="00222031">
      <w:pPr>
        <w:pStyle w:val="a3"/>
        <w:spacing w:before="0" w:beforeAutospacing="0" w:after="0" w:afterAutospacing="0"/>
        <w:jc w:val="center"/>
        <w:rPr>
          <w:b/>
          <w:color w:val="000000"/>
          <w:sz w:val="36"/>
          <w:szCs w:val="36"/>
        </w:rPr>
      </w:pPr>
    </w:p>
    <w:p w:rsidR="00990804" w:rsidRDefault="00990804" w:rsidP="00222031">
      <w:pPr>
        <w:pStyle w:val="a3"/>
        <w:spacing w:before="0" w:beforeAutospacing="0" w:after="0" w:afterAutospacing="0"/>
        <w:jc w:val="center"/>
        <w:rPr>
          <w:b/>
          <w:color w:val="000000"/>
          <w:sz w:val="36"/>
          <w:szCs w:val="36"/>
        </w:rPr>
      </w:pPr>
    </w:p>
    <w:p w:rsidR="00990804" w:rsidRDefault="00990804" w:rsidP="00222031">
      <w:pPr>
        <w:pStyle w:val="a3"/>
        <w:spacing w:before="0" w:beforeAutospacing="0" w:after="0" w:afterAutospacing="0"/>
        <w:jc w:val="center"/>
        <w:rPr>
          <w:b/>
          <w:color w:val="000000"/>
          <w:sz w:val="36"/>
          <w:szCs w:val="36"/>
        </w:rPr>
      </w:pPr>
    </w:p>
    <w:p w:rsidR="00990804" w:rsidRDefault="00990804" w:rsidP="00222031">
      <w:pPr>
        <w:pStyle w:val="a3"/>
        <w:spacing w:before="0" w:beforeAutospacing="0" w:after="0" w:afterAutospacing="0"/>
        <w:jc w:val="center"/>
        <w:rPr>
          <w:b/>
          <w:color w:val="000000"/>
          <w:sz w:val="36"/>
          <w:szCs w:val="36"/>
        </w:rPr>
      </w:pPr>
    </w:p>
    <w:p w:rsidR="00990804" w:rsidRDefault="00990804" w:rsidP="00222031">
      <w:pPr>
        <w:pStyle w:val="a3"/>
        <w:spacing w:before="0" w:beforeAutospacing="0" w:after="0" w:afterAutospacing="0"/>
        <w:jc w:val="center"/>
        <w:rPr>
          <w:b/>
          <w:color w:val="000000"/>
          <w:sz w:val="36"/>
          <w:szCs w:val="36"/>
        </w:rPr>
      </w:pPr>
    </w:p>
    <w:p w:rsidR="00990804" w:rsidRDefault="00990804" w:rsidP="00222031">
      <w:pPr>
        <w:pStyle w:val="a3"/>
        <w:spacing w:before="0" w:beforeAutospacing="0" w:after="0" w:afterAutospacing="0"/>
        <w:jc w:val="center"/>
        <w:rPr>
          <w:b/>
          <w:color w:val="000000"/>
          <w:sz w:val="36"/>
          <w:szCs w:val="36"/>
        </w:rPr>
      </w:pPr>
    </w:p>
    <w:p w:rsidR="00990804" w:rsidRDefault="00990804" w:rsidP="00222031">
      <w:pPr>
        <w:pStyle w:val="a3"/>
        <w:spacing w:before="0" w:beforeAutospacing="0" w:after="0" w:afterAutospacing="0"/>
        <w:jc w:val="center"/>
        <w:rPr>
          <w:b/>
          <w:color w:val="000000"/>
          <w:sz w:val="36"/>
          <w:szCs w:val="36"/>
        </w:rPr>
      </w:pPr>
    </w:p>
    <w:p w:rsidR="00990804" w:rsidRDefault="00990804" w:rsidP="00222031">
      <w:pPr>
        <w:pStyle w:val="a3"/>
        <w:spacing w:before="0" w:beforeAutospacing="0" w:after="0" w:afterAutospacing="0"/>
        <w:jc w:val="center"/>
        <w:rPr>
          <w:b/>
          <w:color w:val="000000"/>
          <w:sz w:val="36"/>
          <w:szCs w:val="36"/>
        </w:rPr>
      </w:pPr>
    </w:p>
    <w:p w:rsidR="00990804" w:rsidRDefault="00810171" w:rsidP="00222031">
      <w:pPr>
        <w:pStyle w:val="a3"/>
        <w:spacing w:before="0" w:beforeAutospacing="0" w:after="0" w:afterAutospacing="0"/>
        <w:jc w:val="center"/>
        <w:rPr>
          <w:b/>
          <w:color w:val="000000"/>
          <w:sz w:val="36"/>
          <w:szCs w:val="36"/>
        </w:rPr>
      </w:pPr>
      <w:r w:rsidRPr="008101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0.4pt;margin-top:243.7pt;width:207.75pt;height:45pt;z-index:251672576;mso-position-horizontal-relative:margin;mso-position-vertical-relative:margin" fillcolor="#000082" strokecolor="#9cf" strokeweight="1.5pt">
            <v:fill color2="#ff8200" rotate="t" angle="-135" colors="0 #000082;19661f #66008f;42598f #ba0066;58982f red;1 #ff8200" method="none" focus="-50%" type="gradient"/>
            <v:stroke r:id="rId7" o:title=""/>
            <v:shadow on="t" color="#900"/>
            <v:textpath style="font-family:&quot;Impact&quot;;v-text-kern:t" trim="t" fitpath="t" string="Опыт работы"/>
            <w10:wrap type="square" anchorx="margin" anchory="margin"/>
          </v:shape>
        </w:pict>
      </w:r>
    </w:p>
    <w:p w:rsidR="00990804" w:rsidRDefault="00810171" w:rsidP="00222031">
      <w:pPr>
        <w:pStyle w:val="a3"/>
        <w:spacing w:before="0" w:beforeAutospacing="0" w:after="0" w:afterAutospacing="0"/>
        <w:jc w:val="center"/>
        <w:rPr>
          <w:b/>
          <w:color w:val="000000"/>
          <w:sz w:val="36"/>
          <w:szCs w:val="36"/>
        </w:rPr>
      </w:pPr>
      <w:r w:rsidRPr="00810171">
        <w:rPr>
          <w:noProof/>
        </w:rPr>
        <w:pict>
          <v:shape id="_x0000_s1027" type="#_x0000_t136" style="position:absolute;left:0;text-align:left;margin-left:0;margin-top:0;width:485.75pt;height:140.7pt;z-index:251674624;mso-position-horizontal:center;mso-position-horizontal-relative:margin;mso-position-vertical:center;mso-position-vertical-relative:margin" fillcolor="#a603ab" strokecolor="#00b050" strokeweight="1.5pt">
            <v:fill color2="#a603ab" rotate="t" angle="-135" colors="0 #a603ab;13763f #0819fb;22938f #1a8d48;34079f yellow;47841f #ee3f17;57672f #e81766;1 #a603ab" method="none" focus="100%" type="gradient"/>
            <v:shadow on="t" color="#900"/>
            <v:textpath style="font-family:&quot;Impact&quot;;v-text-kern:t" trim="t" fitpath="t" string="«Эмоциональное развитие &#10;дошкольников»."/>
            <w10:wrap type="square" anchorx="margin" anchory="margin"/>
          </v:shape>
        </w:pict>
      </w:r>
    </w:p>
    <w:p w:rsidR="00092593" w:rsidRPr="003627F1" w:rsidRDefault="00092593" w:rsidP="00D931CD">
      <w:pPr>
        <w:pStyle w:val="a3"/>
        <w:spacing w:before="0" w:beforeAutospacing="0" w:after="0" w:afterAutospacing="0"/>
        <w:jc w:val="center"/>
        <w:rPr>
          <w:b/>
          <w:color w:val="000000"/>
          <w:sz w:val="52"/>
          <w:szCs w:val="52"/>
        </w:rPr>
      </w:pPr>
    </w:p>
    <w:p w:rsidR="004D694C" w:rsidRDefault="004D694C" w:rsidP="00105101">
      <w:pPr>
        <w:spacing w:after="0" w:line="240" w:lineRule="auto"/>
        <w:jc w:val="both"/>
        <w:rPr>
          <w:rFonts w:ascii="Times New Roman" w:hAnsi="Times New Roman" w:cs="Times New Roman"/>
          <w:sz w:val="28"/>
          <w:szCs w:val="28"/>
        </w:rPr>
      </w:pPr>
    </w:p>
    <w:p w:rsidR="004D694C" w:rsidRDefault="004D694C" w:rsidP="00105101">
      <w:pPr>
        <w:spacing w:after="0" w:line="240" w:lineRule="auto"/>
        <w:jc w:val="both"/>
        <w:rPr>
          <w:rFonts w:ascii="Times New Roman" w:hAnsi="Times New Roman" w:cs="Times New Roman"/>
          <w:sz w:val="28"/>
          <w:szCs w:val="28"/>
        </w:rPr>
      </w:pPr>
    </w:p>
    <w:p w:rsidR="00990804" w:rsidRDefault="00990804" w:rsidP="00105101">
      <w:pPr>
        <w:spacing w:after="0" w:line="240" w:lineRule="auto"/>
        <w:jc w:val="both"/>
        <w:rPr>
          <w:rFonts w:ascii="Times New Roman" w:hAnsi="Times New Roman" w:cs="Times New Roman"/>
          <w:sz w:val="28"/>
          <w:szCs w:val="28"/>
        </w:rPr>
      </w:pPr>
      <w:bookmarkStart w:id="0" w:name="_GoBack"/>
      <w:bookmarkEnd w:id="0"/>
    </w:p>
    <w:p w:rsidR="00990804" w:rsidRDefault="00990804" w:rsidP="00105101">
      <w:pPr>
        <w:spacing w:after="0" w:line="240" w:lineRule="auto"/>
        <w:jc w:val="both"/>
        <w:rPr>
          <w:rFonts w:ascii="Times New Roman" w:hAnsi="Times New Roman" w:cs="Times New Roman"/>
          <w:sz w:val="28"/>
          <w:szCs w:val="28"/>
        </w:rPr>
      </w:pPr>
    </w:p>
    <w:p w:rsidR="00990804" w:rsidRDefault="00990804" w:rsidP="00105101">
      <w:pPr>
        <w:spacing w:after="0" w:line="240" w:lineRule="auto"/>
        <w:jc w:val="both"/>
        <w:rPr>
          <w:rFonts w:ascii="Times New Roman" w:hAnsi="Times New Roman" w:cs="Times New Roman"/>
          <w:sz w:val="28"/>
          <w:szCs w:val="28"/>
        </w:rPr>
      </w:pPr>
    </w:p>
    <w:p w:rsidR="00990804" w:rsidRDefault="00990804" w:rsidP="00105101">
      <w:pPr>
        <w:spacing w:after="0" w:line="240" w:lineRule="auto"/>
        <w:jc w:val="both"/>
        <w:rPr>
          <w:rFonts w:ascii="Times New Roman" w:hAnsi="Times New Roman" w:cs="Times New Roman"/>
          <w:sz w:val="28"/>
          <w:szCs w:val="28"/>
        </w:rPr>
      </w:pPr>
    </w:p>
    <w:p w:rsidR="00990804" w:rsidRDefault="00990804" w:rsidP="00105101">
      <w:pPr>
        <w:spacing w:after="0" w:line="240" w:lineRule="auto"/>
        <w:jc w:val="both"/>
        <w:rPr>
          <w:rFonts w:ascii="Times New Roman" w:hAnsi="Times New Roman" w:cs="Times New Roman"/>
          <w:sz w:val="28"/>
          <w:szCs w:val="28"/>
        </w:rPr>
      </w:pPr>
    </w:p>
    <w:p w:rsidR="00990804" w:rsidRDefault="00990804" w:rsidP="00105101">
      <w:pPr>
        <w:spacing w:after="0" w:line="240" w:lineRule="auto"/>
        <w:jc w:val="both"/>
        <w:rPr>
          <w:rFonts w:ascii="Times New Roman" w:hAnsi="Times New Roman" w:cs="Times New Roman"/>
          <w:sz w:val="28"/>
          <w:szCs w:val="28"/>
        </w:rPr>
      </w:pPr>
    </w:p>
    <w:p w:rsidR="00990804" w:rsidRDefault="00990804" w:rsidP="00105101">
      <w:pPr>
        <w:spacing w:after="0" w:line="240" w:lineRule="auto"/>
        <w:jc w:val="both"/>
        <w:rPr>
          <w:rFonts w:ascii="Times New Roman" w:hAnsi="Times New Roman" w:cs="Times New Roman"/>
          <w:sz w:val="28"/>
          <w:szCs w:val="28"/>
        </w:rPr>
      </w:pPr>
    </w:p>
    <w:p w:rsidR="00990804" w:rsidRDefault="00990804" w:rsidP="00105101">
      <w:pPr>
        <w:spacing w:after="0" w:line="240" w:lineRule="auto"/>
        <w:jc w:val="both"/>
        <w:rPr>
          <w:rFonts w:ascii="Times New Roman" w:hAnsi="Times New Roman" w:cs="Times New Roman"/>
          <w:sz w:val="28"/>
          <w:szCs w:val="28"/>
        </w:rPr>
      </w:pPr>
    </w:p>
    <w:p w:rsidR="00990804" w:rsidRDefault="00990804" w:rsidP="00105101">
      <w:pPr>
        <w:spacing w:after="0" w:line="240" w:lineRule="auto"/>
        <w:jc w:val="both"/>
        <w:rPr>
          <w:rFonts w:ascii="Times New Roman" w:hAnsi="Times New Roman" w:cs="Times New Roman"/>
          <w:sz w:val="28"/>
          <w:szCs w:val="28"/>
        </w:rPr>
      </w:pPr>
    </w:p>
    <w:p w:rsidR="00990804" w:rsidRPr="00990804" w:rsidRDefault="00990804" w:rsidP="00990804">
      <w:pPr>
        <w:pStyle w:val="1"/>
        <w:spacing w:before="0" w:beforeAutospacing="0" w:after="0" w:afterAutospacing="0" w:line="240" w:lineRule="atLeast"/>
        <w:jc w:val="center"/>
        <w:rPr>
          <w:b w:val="0"/>
          <w:sz w:val="36"/>
          <w:szCs w:val="36"/>
        </w:rPr>
      </w:pPr>
    </w:p>
    <w:p w:rsidR="00990804" w:rsidRPr="00990804" w:rsidRDefault="00990804" w:rsidP="00990804">
      <w:pPr>
        <w:pStyle w:val="1"/>
        <w:spacing w:before="0" w:beforeAutospacing="0" w:after="0" w:afterAutospacing="0" w:line="240" w:lineRule="atLeast"/>
        <w:jc w:val="center"/>
        <w:rPr>
          <w:b w:val="0"/>
          <w:sz w:val="36"/>
          <w:szCs w:val="36"/>
        </w:rPr>
      </w:pPr>
    </w:p>
    <w:p w:rsidR="00990804" w:rsidRPr="00990804" w:rsidRDefault="00990804" w:rsidP="00990804">
      <w:pPr>
        <w:pStyle w:val="1"/>
        <w:spacing w:before="0" w:beforeAutospacing="0" w:after="0" w:afterAutospacing="0" w:line="240" w:lineRule="atLeast"/>
        <w:jc w:val="center"/>
        <w:rPr>
          <w:b w:val="0"/>
          <w:sz w:val="36"/>
          <w:szCs w:val="36"/>
        </w:rPr>
      </w:pPr>
    </w:p>
    <w:p w:rsidR="00990804" w:rsidRPr="00990804" w:rsidRDefault="00990804" w:rsidP="00990804">
      <w:pPr>
        <w:pStyle w:val="1"/>
        <w:spacing w:before="0" w:beforeAutospacing="0" w:after="0" w:afterAutospacing="0" w:line="240" w:lineRule="atLeast"/>
        <w:jc w:val="center"/>
        <w:rPr>
          <w:b w:val="0"/>
          <w:sz w:val="36"/>
          <w:szCs w:val="36"/>
        </w:rPr>
      </w:pPr>
    </w:p>
    <w:p w:rsidR="00990804" w:rsidRPr="00990804" w:rsidRDefault="00990804" w:rsidP="00990804">
      <w:pPr>
        <w:pStyle w:val="1"/>
        <w:spacing w:before="0" w:beforeAutospacing="0" w:after="0" w:afterAutospacing="0" w:line="240" w:lineRule="atLeast"/>
        <w:jc w:val="center"/>
        <w:rPr>
          <w:b w:val="0"/>
          <w:sz w:val="36"/>
          <w:szCs w:val="36"/>
        </w:rPr>
      </w:pPr>
    </w:p>
    <w:p w:rsidR="00990804" w:rsidRPr="00990804" w:rsidRDefault="00990804" w:rsidP="00990804">
      <w:pPr>
        <w:pStyle w:val="1"/>
        <w:spacing w:before="0" w:beforeAutospacing="0" w:after="0" w:afterAutospacing="0" w:line="240" w:lineRule="atLeast"/>
        <w:jc w:val="center"/>
        <w:rPr>
          <w:sz w:val="28"/>
          <w:szCs w:val="28"/>
        </w:rPr>
      </w:pPr>
    </w:p>
    <w:p w:rsidR="00990804" w:rsidRDefault="00990804" w:rsidP="00990804">
      <w:pPr>
        <w:pStyle w:val="a3"/>
        <w:spacing w:before="225" w:beforeAutospacing="0" w:after="0" w:afterAutospacing="0" w:line="315" w:lineRule="atLeast"/>
        <w:jc w:val="both"/>
        <w:rPr>
          <w:b/>
          <w:i/>
          <w:color w:val="0D0D0D" w:themeColor="text1" w:themeTint="F2"/>
          <w:sz w:val="28"/>
          <w:szCs w:val="28"/>
        </w:rPr>
      </w:pPr>
    </w:p>
    <w:p w:rsidR="00990804" w:rsidRDefault="00990804" w:rsidP="00105101">
      <w:pPr>
        <w:spacing w:after="0" w:line="240" w:lineRule="auto"/>
        <w:jc w:val="both"/>
        <w:rPr>
          <w:rFonts w:ascii="Times New Roman" w:hAnsi="Times New Roman" w:cs="Times New Roman"/>
          <w:sz w:val="28"/>
          <w:szCs w:val="28"/>
        </w:rPr>
      </w:pPr>
    </w:p>
    <w:p w:rsidR="004D694C" w:rsidRPr="004D694C" w:rsidRDefault="004D694C" w:rsidP="004D694C">
      <w:pPr>
        <w:spacing w:after="0" w:line="240" w:lineRule="auto"/>
        <w:ind w:firstLine="708"/>
        <w:jc w:val="both"/>
        <w:rPr>
          <w:rFonts w:ascii="Times New Roman" w:hAnsi="Times New Roman" w:cs="Times New Roman"/>
          <w:sz w:val="28"/>
          <w:szCs w:val="28"/>
        </w:rPr>
      </w:pPr>
      <w:r w:rsidRPr="004D694C">
        <w:rPr>
          <w:rFonts w:ascii="Times New Roman" w:hAnsi="Times New Roman" w:cs="Times New Roman"/>
          <w:sz w:val="28"/>
          <w:szCs w:val="28"/>
        </w:rPr>
        <w:t xml:space="preserve">Особый период в развитии ребенка – это дошкольное детство. В этот период, дети не всегда могут понять чувства других, не осознают свое настроение и внутреннее состояние. Отсюда и возникают трудности в отношениях </w:t>
      </w:r>
      <w:proofErr w:type="gramStart"/>
      <w:r w:rsidRPr="004D694C">
        <w:rPr>
          <w:rFonts w:ascii="Times New Roman" w:hAnsi="Times New Roman" w:cs="Times New Roman"/>
          <w:sz w:val="28"/>
          <w:szCs w:val="28"/>
        </w:rPr>
        <w:t>со</w:t>
      </w:r>
      <w:proofErr w:type="gramEnd"/>
      <w:r w:rsidRPr="004D694C">
        <w:rPr>
          <w:rFonts w:ascii="Times New Roman" w:hAnsi="Times New Roman" w:cs="Times New Roman"/>
          <w:sz w:val="28"/>
          <w:szCs w:val="28"/>
        </w:rPr>
        <w:t xml:space="preserve"> взрослыми и сверстниками. Важную роль в жизни ребенка играют эмоции.</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В настоящее время увеличивается число дошкольников с нарушениями в поведении и эмоционально-личностном развитии. Отмечается состояние эмоциональной напряженности, занижена самооценка, повышен уровень тревожности. Часто возникающие отрицательные ситуации, неумение справляться с возникшими проблемами, невнимательные окружающие все это приводит к нарушению эмоционального состояния у детей. Если вовремя </w:t>
      </w:r>
      <w:proofErr w:type="gramStart"/>
      <w:r w:rsidRPr="004D694C">
        <w:rPr>
          <w:rFonts w:ascii="Times New Roman" w:hAnsi="Times New Roman" w:cs="Times New Roman"/>
          <w:sz w:val="28"/>
          <w:szCs w:val="28"/>
        </w:rPr>
        <w:t>не обратить внимание</w:t>
      </w:r>
      <w:proofErr w:type="gramEnd"/>
      <w:r w:rsidRPr="004D694C">
        <w:rPr>
          <w:rFonts w:ascii="Times New Roman" w:hAnsi="Times New Roman" w:cs="Times New Roman"/>
          <w:sz w:val="28"/>
          <w:szCs w:val="28"/>
        </w:rPr>
        <w:t xml:space="preserve"> на нарушения в эмоциях, которые возникают у детей, то это может стать предпосылкой для психосоматических заболеваний, участившихся за последние годы. Надо заметить, что положительные эмоции приносят пользу для психического и физического развития.</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Вот почему необходимо ввести детей в сложный мир человеческих эмоций, помочь пережить определенные эмоциональные состояния, объяснить, что они означают.</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Эмоциональное развитие детей до 3 лет достигает такого уровня, что они могут вести себя образцово. Но то, что у детей есть способность к так называемому хорошему поведению, еще не значит, что оно постоянно будет таким. Для этого возраста характерны резкие перепады настроений, т. к. их эмоциональное состояние зависит от физического комфорта. На настроение детей начинают влиять взаимоотношения со сверстниками и взрослыми. Малыши начинают оценивать поведение окружающих людей, появляется первичная самооценка «Я хороший», как правило, в этом возрасте она максимально завышена.</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К 4-5 годам у детей снижена утомляемость, эмоциональный фон настроения становится более стабильным, дети становятся более выносливыми.</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К 6-7 годам дети становятся, более сдержанны, сдерживают слезы, агрессию, скрывают свои страхи. Повышается самокритичность, самоконтроль, появляется чувство собственного достоинства, чувствительны к словам и их оттенкам, отношению к окружающим. Также ярко выражена потребность в признании, понимании, одобрении. В общении со сверстниками отношения становятся более гибкими. Авторитетом для подражания для девочек становится - мать, для мальчиков – отец. Идет постоянное сравнение поведения сверстников и родителей, нахождение соответствия и различий между ними. К этому возрасту дети должны:</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Испытывать чувства привязанности, любви и нежности </w:t>
      </w:r>
      <w:proofErr w:type="gramStart"/>
      <w:r w:rsidRPr="004D694C">
        <w:rPr>
          <w:rFonts w:ascii="Times New Roman" w:hAnsi="Times New Roman" w:cs="Times New Roman"/>
          <w:sz w:val="28"/>
          <w:szCs w:val="28"/>
        </w:rPr>
        <w:t>к</w:t>
      </w:r>
      <w:proofErr w:type="gramEnd"/>
      <w:r w:rsidRPr="004D694C">
        <w:rPr>
          <w:rFonts w:ascii="Times New Roman" w:hAnsi="Times New Roman" w:cs="Times New Roman"/>
          <w:sz w:val="28"/>
          <w:szCs w:val="28"/>
        </w:rPr>
        <w:t xml:space="preserve"> своим близким;</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lastRenderedPageBreak/>
        <w:t>Быть общительными, взаимодействовать со сверстниками на равных;</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Обладать адекватной самооценкой, уверенностью;</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Реализовать свою потребность в понимании со стороны близких и значимых для них лиц.</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Все это можно сформировать при разумном эмоциональном воспитании детей. Детям важно помочь научиться распознавать свои чувства и чувства других, познакомить с миром чувств и эмоций, развивать познавательные и творческие способности.</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          Чтобы дети выросли эмоционально устойчивыми и психически здоровыми нужно:</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Общаться с детьми, интересоваться их переживаниями, внутренним состоянием;</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Проявлять любовь объятиями, ласковым взглядом, поглаживанием;</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Быть доброжелательными и терпимыми;</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Постоянно вселять веру детей в их силы и возможности;</w:t>
      </w:r>
    </w:p>
    <w:p w:rsidR="004D694C" w:rsidRPr="004D694C" w:rsidRDefault="004D694C" w:rsidP="004D694C">
      <w:p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Одобрять даже самые незначительные успехи детей.</w:t>
      </w:r>
    </w:p>
    <w:p w:rsidR="004D694C" w:rsidRPr="004D694C" w:rsidRDefault="004D694C" w:rsidP="004D694C">
      <w:pPr>
        <w:spacing w:after="0" w:line="240" w:lineRule="auto"/>
        <w:jc w:val="both"/>
        <w:rPr>
          <w:rFonts w:ascii="Times New Roman" w:hAnsi="Times New Roman" w:cs="Times New Roman"/>
          <w:sz w:val="28"/>
          <w:szCs w:val="28"/>
        </w:rPr>
      </w:pPr>
    </w:p>
    <w:p w:rsidR="00A90AEF" w:rsidRPr="00A90AEF" w:rsidRDefault="00A90AEF" w:rsidP="00105101">
      <w:pPr>
        <w:spacing w:after="0" w:line="240" w:lineRule="auto"/>
        <w:jc w:val="both"/>
        <w:rPr>
          <w:rFonts w:ascii="Times New Roman" w:hAnsi="Times New Roman" w:cs="Times New Roman"/>
          <w:sz w:val="28"/>
          <w:szCs w:val="28"/>
        </w:rPr>
      </w:pPr>
      <w:r w:rsidRPr="00A90AEF">
        <w:rPr>
          <w:rFonts w:ascii="Times New Roman" w:hAnsi="Times New Roman" w:cs="Times New Roman"/>
          <w:sz w:val="28"/>
          <w:szCs w:val="28"/>
        </w:rPr>
        <w:t>Я работаю в направлении эмоционального развития детей.</w:t>
      </w:r>
    </w:p>
    <w:p w:rsidR="00A90AEF" w:rsidRPr="00A90AEF" w:rsidRDefault="00A90AEF" w:rsidP="00105101">
      <w:pPr>
        <w:spacing w:after="0" w:line="240" w:lineRule="auto"/>
        <w:ind w:firstLine="708"/>
        <w:jc w:val="both"/>
        <w:rPr>
          <w:rFonts w:ascii="Times New Roman" w:hAnsi="Times New Roman" w:cs="Times New Roman"/>
          <w:b/>
          <w:sz w:val="28"/>
          <w:szCs w:val="28"/>
        </w:rPr>
      </w:pPr>
      <w:r w:rsidRPr="00A90AEF">
        <w:rPr>
          <w:rFonts w:ascii="Times New Roman" w:hAnsi="Times New Roman" w:cs="Times New Roman"/>
          <w:sz w:val="28"/>
          <w:szCs w:val="28"/>
        </w:rPr>
        <w:t>В своей работе  я в первую очередь основываюсь  на нормативно - правовые документы:  Федеральные, региональные, областные, локальные.</w:t>
      </w:r>
    </w:p>
    <w:p w:rsidR="00A90AEF" w:rsidRPr="00A90AEF" w:rsidRDefault="00A90AEF" w:rsidP="00105101">
      <w:pPr>
        <w:pStyle w:val="a3"/>
        <w:spacing w:before="0" w:beforeAutospacing="0" w:after="0" w:afterAutospacing="0"/>
        <w:jc w:val="both"/>
        <w:rPr>
          <w:sz w:val="28"/>
          <w:szCs w:val="28"/>
        </w:rPr>
      </w:pPr>
      <w:r w:rsidRPr="00A90AEF">
        <w:rPr>
          <w:b/>
          <w:sz w:val="28"/>
          <w:szCs w:val="28"/>
        </w:rPr>
        <w:t>Цель моей работы:</w:t>
      </w:r>
      <w:r w:rsidRPr="00A90AEF">
        <w:rPr>
          <w:sz w:val="28"/>
          <w:szCs w:val="28"/>
        </w:rPr>
        <w:t xml:space="preserve"> профилактика и коррекция,  эмоционального неблагополучия и обеспечение условий для развития эмоционально-личностной сферы дошкольника в ДОУ. </w:t>
      </w:r>
    </w:p>
    <w:p w:rsidR="00A90AEF" w:rsidRPr="00A90AEF" w:rsidRDefault="00A90AEF" w:rsidP="00105101">
      <w:pPr>
        <w:pStyle w:val="a3"/>
        <w:spacing w:before="0" w:beforeAutospacing="0" w:after="0" w:afterAutospacing="0"/>
        <w:jc w:val="both"/>
        <w:rPr>
          <w:sz w:val="28"/>
          <w:szCs w:val="28"/>
        </w:rPr>
      </w:pPr>
      <w:r w:rsidRPr="00A90AEF">
        <w:rPr>
          <w:sz w:val="28"/>
          <w:szCs w:val="28"/>
        </w:rPr>
        <w:t>Основой профилактики эмоционального неблагополучия является создание благоприятной атмосферы взаимного доверия и уважения, открытое доброжелательное общение.</w:t>
      </w:r>
    </w:p>
    <w:p w:rsidR="00CC7A27" w:rsidRPr="00CC7A27" w:rsidRDefault="00A90AEF" w:rsidP="00105101">
      <w:pPr>
        <w:pStyle w:val="a3"/>
        <w:spacing w:before="0" w:beforeAutospacing="0" w:after="0" w:afterAutospacing="0"/>
        <w:jc w:val="both"/>
        <w:rPr>
          <w:b/>
          <w:sz w:val="28"/>
          <w:szCs w:val="28"/>
        </w:rPr>
      </w:pPr>
      <w:r w:rsidRPr="00A90AEF">
        <w:rPr>
          <w:b/>
          <w:sz w:val="28"/>
          <w:szCs w:val="28"/>
        </w:rPr>
        <w:t>Достижение поставленной цели я реализовываю в процессе последовательного решения следующих задач:</w:t>
      </w:r>
    </w:p>
    <w:p w:rsidR="00A90AEF" w:rsidRPr="004D694C" w:rsidRDefault="00A90AEF" w:rsidP="004D694C">
      <w:pPr>
        <w:pStyle w:val="a4"/>
        <w:numPr>
          <w:ilvl w:val="0"/>
          <w:numId w:val="53"/>
        </w:num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проанализировать методическую литературу по проблеме </w:t>
      </w:r>
      <w:proofErr w:type="spellStart"/>
      <w:r w:rsidRPr="004D694C">
        <w:rPr>
          <w:rFonts w:ascii="Times New Roman" w:hAnsi="Times New Roman" w:cs="Times New Roman"/>
          <w:sz w:val="28"/>
          <w:szCs w:val="28"/>
        </w:rPr>
        <w:t>психолого</w:t>
      </w:r>
      <w:proofErr w:type="spellEnd"/>
      <w:r w:rsidRPr="004D694C">
        <w:rPr>
          <w:rFonts w:ascii="Times New Roman" w:hAnsi="Times New Roman" w:cs="Times New Roman"/>
          <w:sz w:val="28"/>
          <w:szCs w:val="28"/>
        </w:rPr>
        <w:t xml:space="preserve"> – педагогического сопровождения  детей в ДОУ;</w:t>
      </w:r>
    </w:p>
    <w:p w:rsidR="00A90AEF" w:rsidRPr="004D694C" w:rsidRDefault="00A90AEF" w:rsidP="004D694C">
      <w:pPr>
        <w:pStyle w:val="a4"/>
        <w:numPr>
          <w:ilvl w:val="0"/>
          <w:numId w:val="53"/>
        </w:num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провести диагностическую, просветительскую работу с педагогами М</w:t>
      </w:r>
      <w:r w:rsidR="004F6521" w:rsidRPr="004D694C">
        <w:rPr>
          <w:rFonts w:ascii="Times New Roman" w:hAnsi="Times New Roman" w:cs="Times New Roman"/>
          <w:sz w:val="28"/>
          <w:szCs w:val="28"/>
        </w:rPr>
        <w:t>К</w:t>
      </w:r>
      <w:r w:rsidRPr="004D694C">
        <w:rPr>
          <w:rFonts w:ascii="Times New Roman" w:hAnsi="Times New Roman" w:cs="Times New Roman"/>
          <w:sz w:val="28"/>
          <w:szCs w:val="28"/>
        </w:rPr>
        <w:t>ДОУ по данной проблеме;</w:t>
      </w:r>
    </w:p>
    <w:p w:rsidR="00A90AEF" w:rsidRPr="004D694C" w:rsidRDefault="00A90AEF" w:rsidP="004D694C">
      <w:pPr>
        <w:pStyle w:val="a4"/>
        <w:numPr>
          <w:ilvl w:val="0"/>
          <w:numId w:val="53"/>
        </w:num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составить </w:t>
      </w:r>
      <w:proofErr w:type="spellStart"/>
      <w:r w:rsidRPr="004D694C">
        <w:rPr>
          <w:rFonts w:ascii="Times New Roman" w:hAnsi="Times New Roman" w:cs="Times New Roman"/>
          <w:sz w:val="28"/>
          <w:szCs w:val="28"/>
        </w:rPr>
        <w:t>коррекционно</w:t>
      </w:r>
      <w:proofErr w:type="spellEnd"/>
      <w:r w:rsidRPr="004D694C">
        <w:rPr>
          <w:rFonts w:ascii="Times New Roman" w:hAnsi="Times New Roman" w:cs="Times New Roman"/>
          <w:sz w:val="28"/>
          <w:szCs w:val="28"/>
        </w:rPr>
        <w:t xml:space="preserve"> - развивающую программу и проводить работу с детьми.</w:t>
      </w:r>
    </w:p>
    <w:p w:rsidR="00A90AEF" w:rsidRPr="004D694C" w:rsidRDefault="00A90AEF" w:rsidP="004D694C">
      <w:pPr>
        <w:pStyle w:val="a4"/>
        <w:numPr>
          <w:ilvl w:val="0"/>
          <w:numId w:val="53"/>
        </w:num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осуществлять психопрофилактическую, просветительскую, консультативную работу с родителями воспитанников.</w:t>
      </w:r>
    </w:p>
    <w:p w:rsidR="003627F1" w:rsidRDefault="004F6521" w:rsidP="00105101">
      <w:pPr>
        <w:pStyle w:val="a3"/>
        <w:spacing w:before="0" w:beforeAutospacing="0" w:after="0" w:afterAutospacing="0"/>
        <w:jc w:val="both"/>
        <w:rPr>
          <w:b/>
          <w:sz w:val="28"/>
          <w:szCs w:val="28"/>
        </w:rPr>
      </w:pPr>
      <w:r w:rsidRPr="004F6521">
        <w:rPr>
          <w:b/>
          <w:sz w:val="28"/>
          <w:szCs w:val="28"/>
        </w:rPr>
        <w:t>Развитие эмоциональной сферы у детей старшего дошкольного возраста будет более успешным при следующих условиях:</w:t>
      </w:r>
    </w:p>
    <w:p w:rsidR="003627F1" w:rsidRDefault="004F6521" w:rsidP="004D694C">
      <w:pPr>
        <w:pStyle w:val="a3"/>
        <w:numPr>
          <w:ilvl w:val="0"/>
          <w:numId w:val="54"/>
        </w:numPr>
        <w:spacing w:before="0" w:beforeAutospacing="0" w:after="0" w:afterAutospacing="0"/>
        <w:jc w:val="both"/>
        <w:rPr>
          <w:sz w:val="28"/>
          <w:szCs w:val="28"/>
        </w:rPr>
      </w:pPr>
      <w:r w:rsidRPr="004F6521">
        <w:rPr>
          <w:sz w:val="28"/>
          <w:szCs w:val="28"/>
        </w:rPr>
        <w:t xml:space="preserve"> активно использовать разнообразные формы и методы работы по развитию эмоциональной сферы детей.</w:t>
      </w:r>
    </w:p>
    <w:p w:rsidR="004F6521" w:rsidRPr="004F6521" w:rsidRDefault="004F6521" w:rsidP="004D694C">
      <w:pPr>
        <w:pStyle w:val="a3"/>
        <w:numPr>
          <w:ilvl w:val="0"/>
          <w:numId w:val="54"/>
        </w:numPr>
        <w:spacing w:before="0" w:beforeAutospacing="0" w:after="0" w:afterAutospacing="0"/>
        <w:jc w:val="both"/>
        <w:rPr>
          <w:sz w:val="28"/>
          <w:szCs w:val="28"/>
        </w:rPr>
      </w:pPr>
      <w:r w:rsidRPr="004F6521">
        <w:rPr>
          <w:sz w:val="28"/>
          <w:szCs w:val="28"/>
        </w:rPr>
        <w:t>обогащать, имеющиеся у детей знания об эмоциях и чувствах;</w:t>
      </w:r>
    </w:p>
    <w:p w:rsidR="004F6521" w:rsidRPr="004F6521" w:rsidRDefault="004F6521" w:rsidP="004D694C">
      <w:pPr>
        <w:pStyle w:val="a3"/>
        <w:numPr>
          <w:ilvl w:val="0"/>
          <w:numId w:val="54"/>
        </w:numPr>
        <w:spacing w:before="0" w:beforeAutospacing="0" w:after="0" w:afterAutospacing="0"/>
        <w:jc w:val="both"/>
        <w:rPr>
          <w:sz w:val="28"/>
          <w:szCs w:val="28"/>
        </w:rPr>
      </w:pPr>
      <w:r w:rsidRPr="004F6521">
        <w:rPr>
          <w:sz w:val="28"/>
          <w:szCs w:val="28"/>
        </w:rPr>
        <w:t xml:space="preserve"> обучать детей способам выражения эмоций.</w:t>
      </w:r>
    </w:p>
    <w:p w:rsidR="004F6521" w:rsidRPr="004F6521" w:rsidRDefault="004F6521" w:rsidP="00105101">
      <w:pPr>
        <w:spacing w:line="240" w:lineRule="auto"/>
        <w:jc w:val="both"/>
        <w:rPr>
          <w:rFonts w:ascii="Times New Roman" w:hAnsi="Times New Roman" w:cs="Times New Roman"/>
          <w:b/>
          <w:sz w:val="28"/>
          <w:szCs w:val="28"/>
        </w:rPr>
      </w:pPr>
      <w:r w:rsidRPr="004F6521">
        <w:rPr>
          <w:rFonts w:ascii="Times New Roman" w:hAnsi="Times New Roman" w:cs="Times New Roman"/>
          <w:b/>
          <w:sz w:val="28"/>
          <w:szCs w:val="28"/>
        </w:rPr>
        <w:t>Реализация поставленных задач проводилась</w:t>
      </w:r>
    </w:p>
    <w:p w:rsidR="004F6521" w:rsidRPr="004F6521" w:rsidRDefault="004F6521" w:rsidP="00105101">
      <w:pPr>
        <w:spacing w:after="0" w:line="240" w:lineRule="auto"/>
        <w:jc w:val="both"/>
        <w:rPr>
          <w:rFonts w:ascii="Times New Roman" w:hAnsi="Times New Roman" w:cs="Times New Roman"/>
          <w:b/>
          <w:sz w:val="28"/>
          <w:szCs w:val="28"/>
        </w:rPr>
      </w:pPr>
      <w:r w:rsidRPr="004F6521">
        <w:rPr>
          <w:rFonts w:ascii="Times New Roman" w:hAnsi="Times New Roman" w:cs="Times New Roman"/>
          <w:b/>
          <w:sz w:val="28"/>
          <w:szCs w:val="28"/>
        </w:rPr>
        <w:lastRenderedPageBreak/>
        <w:t xml:space="preserve"> по основным направлениям деятельности педагога - психолога:</w:t>
      </w:r>
    </w:p>
    <w:p w:rsidR="004F6521" w:rsidRPr="004D694C" w:rsidRDefault="004F6521" w:rsidP="004D694C">
      <w:pPr>
        <w:pStyle w:val="a4"/>
        <w:numPr>
          <w:ilvl w:val="0"/>
          <w:numId w:val="55"/>
        </w:num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психологическое консультирование, </w:t>
      </w:r>
    </w:p>
    <w:p w:rsidR="004F6521" w:rsidRPr="004D694C" w:rsidRDefault="004F6521" w:rsidP="004D694C">
      <w:pPr>
        <w:pStyle w:val="a4"/>
        <w:numPr>
          <w:ilvl w:val="0"/>
          <w:numId w:val="55"/>
        </w:numPr>
        <w:spacing w:after="0" w:line="240" w:lineRule="auto"/>
        <w:jc w:val="both"/>
        <w:rPr>
          <w:rFonts w:ascii="Times New Roman" w:hAnsi="Times New Roman" w:cs="Times New Roman"/>
          <w:sz w:val="28"/>
          <w:szCs w:val="28"/>
        </w:rPr>
      </w:pPr>
      <w:proofErr w:type="spellStart"/>
      <w:r w:rsidRPr="004D694C">
        <w:rPr>
          <w:rFonts w:ascii="Times New Roman" w:hAnsi="Times New Roman" w:cs="Times New Roman"/>
          <w:sz w:val="28"/>
          <w:szCs w:val="28"/>
        </w:rPr>
        <w:t>психопрофилактика</w:t>
      </w:r>
      <w:proofErr w:type="spellEnd"/>
      <w:r w:rsidRPr="004D694C">
        <w:rPr>
          <w:rFonts w:ascii="Times New Roman" w:hAnsi="Times New Roman" w:cs="Times New Roman"/>
          <w:sz w:val="28"/>
          <w:szCs w:val="28"/>
        </w:rPr>
        <w:t xml:space="preserve">, </w:t>
      </w:r>
    </w:p>
    <w:p w:rsidR="004F6521" w:rsidRPr="004D694C" w:rsidRDefault="004F6521" w:rsidP="004D694C">
      <w:pPr>
        <w:pStyle w:val="a4"/>
        <w:numPr>
          <w:ilvl w:val="0"/>
          <w:numId w:val="55"/>
        </w:num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психодиагностика, </w:t>
      </w:r>
    </w:p>
    <w:p w:rsidR="004F6521" w:rsidRPr="004D694C" w:rsidRDefault="004F6521" w:rsidP="004D694C">
      <w:pPr>
        <w:pStyle w:val="a4"/>
        <w:numPr>
          <w:ilvl w:val="0"/>
          <w:numId w:val="55"/>
        </w:numPr>
        <w:spacing w:after="0" w:line="240" w:lineRule="auto"/>
        <w:jc w:val="both"/>
        <w:rPr>
          <w:rFonts w:ascii="Times New Roman" w:hAnsi="Times New Roman" w:cs="Times New Roman"/>
          <w:sz w:val="28"/>
          <w:szCs w:val="28"/>
        </w:rPr>
      </w:pPr>
      <w:r w:rsidRPr="004D694C">
        <w:rPr>
          <w:rFonts w:ascii="Times New Roman" w:hAnsi="Times New Roman" w:cs="Times New Roman"/>
          <w:sz w:val="28"/>
          <w:szCs w:val="28"/>
        </w:rPr>
        <w:t xml:space="preserve">коррекционно-развивающая работа. </w:t>
      </w:r>
    </w:p>
    <w:p w:rsidR="004F6521" w:rsidRPr="004F6521" w:rsidRDefault="004F6521" w:rsidP="00105101">
      <w:pPr>
        <w:spacing w:after="0" w:line="240" w:lineRule="auto"/>
        <w:jc w:val="both"/>
        <w:rPr>
          <w:rFonts w:ascii="Times New Roman" w:hAnsi="Times New Roman" w:cs="Times New Roman"/>
          <w:b/>
          <w:sz w:val="28"/>
          <w:szCs w:val="28"/>
        </w:rPr>
      </w:pPr>
      <w:r w:rsidRPr="004F6521">
        <w:rPr>
          <w:rFonts w:ascii="Times New Roman" w:hAnsi="Times New Roman" w:cs="Times New Roman"/>
          <w:sz w:val="28"/>
          <w:szCs w:val="28"/>
        </w:rPr>
        <w:t xml:space="preserve">Психологическую работу я строила со всеми участниками образовательного процесса: </w:t>
      </w:r>
      <w:r w:rsidRPr="004F6521">
        <w:rPr>
          <w:rFonts w:ascii="Times New Roman" w:hAnsi="Times New Roman" w:cs="Times New Roman"/>
          <w:b/>
          <w:sz w:val="28"/>
          <w:szCs w:val="28"/>
        </w:rPr>
        <w:t>с детьми, родителями дошкольников и педагогами ДОУ.</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Для приобретения  большей информации в данной теме, и подбора диагностического материала, я использовала литературу следующих авторов:  </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1.Алямовская В.Г., Петрова С.Н. Предупреждение </w:t>
      </w:r>
      <w:proofErr w:type="spellStart"/>
      <w:r w:rsidRPr="004F6521">
        <w:rPr>
          <w:rFonts w:ascii="Times New Roman" w:hAnsi="Times New Roman" w:cs="Times New Roman"/>
          <w:sz w:val="28"/>
          <w:szCs w:val="28"/>
        </w:rPr>
        <w:t>психоэмоционального</w:t>
      </w:r>
      <w:proofErr w:type="spellEnd"/>
      <w:r w:rsidRPr="004F6521">
        <w:rPr>
          <w:rFonts w:ascii="Times New Roman" w:hAnsi="Times New Roman" w:cs="Times New Roman"/>
          <w:sz w:val="28"/>
          <w:szCs w:val="28"/>
        </w:rPr>
        <w:t xml:space="preserve"> напряжения у детей дошкольного возраста.</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2.Дорофеева Э.Т. Методика исследования эмоционального состояния.</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3.Ильин Е.П. Эмоции и чувства. </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4.Зеньковский В.В. «Психология детства»</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5.Мясищев В.Н. Эмоциональное развитие детей.</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6.Н.Л. </w:t>
      </w:r>
      <w:proofErr w:type="spellStart"/>
      <w:r w:rsidRPr="004F6521">
        <w:rPr>
          <w:rFonts w:ascii="Times New Roman" w:hAnsi="Times New Roman" w:cs="Times New Roman"/>
          <w:sz w:val="28"/>
          <w:szCs w:val="28"/>
        </w:rPr>
        <w:t>Кряжевой</w:t>
      </w:r>
      <w:proofErr w:type="gramStart"/>
      <w:r w:rsidRPr="004F6521">
        <w:rPr>
          <w:rFonts w:ascii="Times New Roman" w:hAnsi="Times New Roman" w:cs="Times New Roman"/>
          <w:sz w:val="28"/>
          <w:szCs w:val="28"/>
        </w:rPr>
        <w:t>.К</w:t>
      </w:r>
      <w:proofErr w:type="spellEnd"/>
      <w:proofErr w:type="gramEnd"/>
      <w:r w:rsidRPr="004F6521">
        <w:rPr>
          <w:rFonts w:ascii="Times New Roman" w:hAnsi="Times New Roman" w:cs="Times New Roman"/>
          <w:sz w:val="28"/>
          <w:szCs w:val="28"/>
        </w:rPr>
        <w:t xml:space="preserve">.  </w:t>
      </w:r>
      <w:proofErr w:type="spellStart"/>
      <w:r w:rsidRPr="004F6521">
        <w:rPr>
          <w:rFonts w:ascii="Times New Roman" w:hAnsi="Times New Roman" w:cs="Times New Roman"/>
          <w:sz w:val="28"/>
          <w:szCs w:val="28"/>
        </w:rPr>
        <w:t>Фопель</w:t>
      </w:r>
      <w:proofErr w:type="spellEnd"/>
      <w:r w:rsidRPr="004F6521">
        <w:rPr>
          <w:rFonts w:ascii="Times New Roman" w:hAnsi="Times New Roman" w:cs="Times New Roman"/>
          <w:sz w:val="28"/>
          <w:szCs w:val="28"/>
        </w:rPr>
        <w:t>,</w:t>
      </w:r>
    </w:p>
    <w:p w:rsidR="004F6521" w:rsidRPr="004F6521" w:rsidRDefault="004F6521" w:rsidP="00105101">
      <w:pPr>
        <w:spacing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7.Семаго Н.Я. Семаго М.М. Проблемные дети: Основы диагностической и коррекционной работы психолога. М.,2000.  </w:t>
      </w:r>
    </w:p>
    <w:p w:rsidR="004F6521" w:rsidRPr="004F6521" w:rsidRDefault="004F6521" w:rsidP="004F6521">
      <w:pPr>
        <w:spacing w:after="0" w:line="240" w:lineRule="auto"/>
        <w:rPr>
          <w:rFonts w:ascii="Times New Roman" w:hAnsi="Times New Roman" w:cs="Times New Roman"/>
          <w:b/>
          <w:sz w:val="28"/>
          <w:szCs w:val="28"/>
        </w:rPr>
      </w:pPr>
      <w:r w:rsidRPr="004F6521">
        <w:rPr>
          <w:rFonts w:ascii="Times New Roman" w:hAnsi="Times New Roman" w:cs="Times New Roman"/>
          <w:b/>
          <w:sz w:val="28"/>
          <w:szCs w:val="28"/>
        </w:rPr>
        <w:t>Свою работу я строила поэтапно:</w:t>
      </w:r>
    </w:p>
    <w:p w:rsidR="004F6521" w:rsidRPr="004F6521" w:rsidRDefault="004F6521" w:rsidP="004F6521">
      <w:pPr>
        <w:spacing w:after="0" w:line="240" w:lineRule="auto"/>
        <w:rPr>
          <w:rFonts w:ascii="Times New Roman" w:hAnsi="Times New Roman" w:cs="Times New Roman"/>
          <w:sz w:val="28"/>
          <w:szCs w:val="28"/>
        </w:rPr>
      </w:pPr>
      <w:r w:rsidRPr="004F6521">
        <w:rPr>
          <w:rFonts w:ascii="Times New Roman" w:hAnsi="Times New Roman" w:cs="Times New Roman"/>
          <w:b/>
          <w:sz w:val="28"/>
          <w:szCs w:val="28"/>
        </w:rPr>
        <w:t>1 этап</w:t>
      </w:r>
      <w:r w:rsidRPr="004F6521">
        <w:rPr>
          <w:rFonts w:ascii="Times New Roman" w:hAnsi="Times New Roman" w:cs="Times New Roman"/>
          <w:sz w:val="28"/>
          <w:szCs w:val="28"/>
        </w:rPr>
        <w:t xml:space="preserve"> - диагностический</w:t>
      </w:r>
    </w:p>
    <w:p w:rsidR="004F6521" w:rsidRPr="004F6521" w:rsidRDefault="004F6521" w:rsidP="004F6521">
      <w:pPr>
        <w:spacing w:after="0" w:line="240" w:lineRule="auto"/>
        <w:rPr>
          <w:rFonts w:ascii="Times New Roman" w:hAnsi="Times New Roman" w:cs="Times New Roman"/>
          <w:sz w:val="28"/>
          <w:szCs w:val="28"/>
        </w:rPr>
      </w:pPr>
      <w:r w:rsidRPr="004F6521">
        <w:rPr>
          <w:rFonts w:ascii="Times New Roman" w:hAnsi="Times New Roman" w:cs="Times New Roman"/>
          <w:b/>
          <w:sz w:val="28"/>
          <w:szCs w:val="28"/>
        </w:rPr>
        <w:t xml:space="preserve">2 этап - </w:t>
      </w:r>
      <w:r w:rsidRPr="004F6521">
        <w:rPr>
          <w:rFonts w:ascii="Times New Roman" w:hAnsi="Times New Roman" w:cs="Times New Roman"/>
          <w:sz w:val="28"/>
          <w:szCs w:val="28"/>
        </w:rPr>
        <w:t>планов</w:t>
      </w:r>
      <w:proofErr w:type="gramStart"/>
      <w:r w:rsidRPr="004F6521">
        <w:rPr>
          <w:rFonts w:ascii="Times New Roman" w:hAnsi="Times New Roman" w:cs="Times New Roman"/>
          <w:sz w:val="28"/>
          <w:szCs w:val="28"/>
        </w:rPr>
        <w:t>о-</w:t>
      </w:r>
      <w:proofErr w:type="gramEnd"/>
      <w:r w:rsidRPr="004F6521">
        <w:rPr>
          <w:rFonts w:ascii="Times New Roman" w:hAnsi="Times New Roman" w:cs="Times New Roman"/>
          <w:sz w:val="28"/>
          <w:szCs w:val="28"/>
        </w:rPr>
        <w:t xml:space="preserve"> организационный</w:t>
      </w:r>
    </w:p>
    <w:p w:rsidR="004F6521" w:rsidRPr="004F6521" w:rsidRDefault="004F6521" w:rsidP="004F6521">
      <w:pPr>
        <w:spacing w:after="0" w:line="240" w:lineRule="auto"/>
        <w:rPr>
          <w:rFonts w:ascii="Times New Roman" w:hAnsi="Times New Roman" w:cs="Times New Roman"/>
          <w:sz w:val="28"/>
          <w:szCs w:val="28"/>
        </w:rPr>
      </w:pPr>
      <w:r w:rsidRPr="004F6521">
        <w:rPr>
          <w:rFonts w:ascii="Times New Roman" w:hAnsi="Times New Roman" w:cs="Times New Roman"/>
          <w:b/>
          <w:sz w:val="28"/>
          <w:szCs w:val="28"/>
        </w:rPr>
        <w:t>3 этап</w:t>
      </w:r>
      <w:r w:rsidRPr="004F6521">
        <w:rPr>
          <w:rFonts w:ascii="Times New Roman" w:hAnsi="Times New Roman" w:cs="Times New Roman"/>
          <w:sz w:val="28"/>
          <w:szCs w:val="28"/>
        </w:rPr>
        <w:t xml:space="preserve"> – коррекционный</w:t>
      </w:r>
    </w:p>
    <w:p w:rsidR="004F6521" w:rsidRPr="004F6521" w:rsidRDefault="004F6521" w:rsidP="004F6521">
      <w:pPr>
        <w:spacing w:after="0" w:line="240" w:lineRule="auto"/>
        <w:rPr>
          <w:rFonts w:ascii="Times New Roman" w:hAnsi="Times New Roman" w:cs="Times New Roman"/>
          <w:sz w:val="28"/>
          <w:szCs w:val="28"/>
        </w:rPr>
      </w:pPr>
      <w:r w:rsidRPr="004F6521">
        <w:rPr>
          <w:rFonts w:ascii="Times New Roman" w:hAnsi="Times New Roman" w:cs="Times New Roman"/>
          <w:b/>
          <w:sz w:val="28"/>
          <w:szCs w:val="28"/>
        </w:rPr>
        <w:t>4 этап</w:t>
      </w:r>
      <w:r w:rsidRPr="004F6521">
        <w:rPr>
          <w:rFonts w:ascii="Times New Roman" w:hAnsi="Times New Roman" w:cs="Times New Roman"/>
          <w:sz w:val="28"/>
          <w:szCs w:val="28"/>
        </w:rPr>
        <w:t xml:space="preserve"> – контрольный</w:t>
      </w:r>
    </w:p>
    <w:p w:rsidR="004F6521" w:rsidRPr="004F6521" w:rsidRDefault="004F6521" w:rsidP="004F6521">
      <w:pPr>
        <w:spacing w:after="0" w:line="240" w:lineRule="auto"/>
        <w:rPr>
          <w:rFonts w:ascii="Times New Roman" w:hAnsi="Times New Roman" w:cs="Times New Roman"/>
          <w:sz w:val="28"/>
          <w:szCs w:val="28"/>
        </w:rPr>
      </w:pPr>
    </w:p>
    <w:p w:rsidR="004F6521" w:rsidRPr="004F6521" w:rsidRDefault="004F6521" w:rsidP="004F6521">
      <w:pPr>
        <w:spacing w:after="0" w:line="240" w:lineRule="auto"/>
        <w:rPr>
          <w:rFonts w:ascii="Times New Roman" w:hAnsi="Times New Roman" w:cs="Times New Roman"/>
          <w:b/>
          <w:sz w:val="28"/>
          <w:szCs w:val="28"/>
        </w:rPr>
      </w:pPr>
      <w:r w:rsidRPr="004F6521">
        <w:rPr>
          <w:rFonts w:ascii="Times New Roman" w:hAnsi="Times New Roman" w:cs="Times New Roman"/>
          <w:b/>
          <w:sz w:val="28"/>
          <w:szCs w:val="28"/>
        </w:rPr>
        <w:t>1этап</w:t>
      </w:r>
      <w:proofErr w:type="gramStart"/>
      <w:r>
        <w:rPr>
          <w:rFonts w:ascii="Times New Roman" w:hAnsi="Times New Roman" w:cs="Times New Roman"/>
          <w:b/>
          <w:sz w:val="28"/>
          <w:szCs w:val="28"/>
        </w:rPr>
        <w:t>:</w:t>
      </w:r>
      <w:r w:rsidRPr="004F6521">
        <w:rPr>
          <w:rFonts w:ascii="Times New Roman" w:hAnsi="Times New Roman" w:cs="Times New Roman"/>
          <w:b/>
          <w:sz w:val="28"/>
          <w:szCs w:val="28"/>
        </w:rPr>
        <w:t>Д</w:t>
      </w:r>
      <w:proofErr w:type="gramEnd"/>
      <w:r w:rsidRPr="004F6521">
        <w:rPr>
          <w:rFonts w:ascii="Times New Roman" w:hAnsi="Times New Roman" w:cs="Times New Roman"/>
          <w:b/>
          <w:sz w:val="28"/>
          <w:szCs w:val="28"/>
        </w:rPr>
        <w:t>иагностический</w:t>
      </w:r>
    </w:p>
    <w:p w:rsidR="004F6521" w:rsidRPr="004F6521" w:rsidRDefault="004F6521" w:rsidP="004F6521">
      <w:pPr>
        <w:spacing w:after="0" w:line="240" w:lineRule="auto"/>
        <w:rPr>
          <w:rFonts w:ascii="Times New Roman" w:hAnsi="Times New Roman" w:cs="Times New Roman"/>
          <w:b/>
          <w:sz w:val="28"/>
          <w:szCs w:val="28"/>
        </w:rPr>
      </w:pPr>
      <w:r w:rsidRPr="004F6521">
        <w:rPr>
          <w:rFonts w:ascii="Times New Roman" w:hAnsi="Times New Roman" w:cs="Times New Roman"/>
          <w:b/>
          <w:sz w:val="28"/>
          <w:szCs w:val="28"/>
        </w:rPr>
        <w:t xml:space="preserve">Цель </w:t>
      </w:r>
      <w:proofErr w:type="spellStart"/>
      <w:r w:rsidRPr="004F6521">
        <w:rPr>
          <w:rFonts w:ascii="Times New Roman" w:hAnsi="Times New Roman" w:cs="Times New Roman"/>
          <w:b/>
          <w:sz w:val="28"/>
          <w:szCs w:val="28"/>
        </w:rPr>
        <w:t>работы</w:t>
      </w:r>
      <w:proofErr w:type="gramStart"/>
      <w:r w:rsidRPr="004F6521">
        <w:rPr>
          <w:rFonts w:ascii="Times New Roman" w:hAnsi="Times New Roman" w:cs="Times New Roman"/>
          <w:b/>
          <w:sz w:val="28"/>
          <w:szCs w:val="28"/>
        </w:rPr>
        <w:t>:</w:t>
      </w:r>
      <w:r w:rsidRPr="004F6521">
        <w:rPr>
          <w:rFonts w:ascii="Times New Roman" w:hAnsi="Times New Roman" w:cs="Times New Roman"/>
          <w:bCs/>
          <w:sz w:val="28"/>
          <w:szCs w:val="28"/>
        </w:rPr>
        <w:t>в</w:t>
      </w:r>
      <w:proofErr w:type="gramEnd"/>
      <w:r w:rsidRPr="004F6521">
        <w:rPr>
          <w:rFonts w:ascii="Times New Roman" w:hAnsi="Times New Roman" w:cs="Times New Roman"/>
          <w:bCs/>
          <w:sz w:val="28"/>
          <w:szCs w:val="28"/>
        </w:rPr>
        <w:t>ыявление</w:t>
      </w:r>
      <w:proofErr w:type="spellEnd"/>
      <w:r w:rsidRPr="004F6521">
        <w:rPr>
          <w:rFonts w:ascii="Times New Roman" w:hAnsi="Times New Roman" w:cs="Times New Roman"/>
          <w:bCs/>
          <w:sz w:val="28"/>
          <w:szCs w:val="28"/>
        </w:rPr>
        <w:t xml:space="preserve"> уровня развития эмоциональной сферы у детей старшего дошкольного возраста.</w:t>
      </w:r>
    </w:p>
    <w:p w:rsidR="004F6521" w:rsidRDefault="004F6521" w:rsidP="004F6521">
      <w:pPr>
        <w:spacing w:after="0" w:line="240" w:lineRule="auto"/>
        <w:rPr>
          <w:rFonts w:ascii="Times New Roman" w:hAnsi="Times New Roman" w:cs="Times New Roman"/>
          <w:sz w:val="28"/>
          <w:szCs w:val="28"/>
        </w:rPr>
      </w:pPr>
      <w:r w:rsidRPr="004F6521">
        <w:rPr>
          <w:rFonts w:ascii="Times New Roman" w:hAnsi="Times New Roman" w:cs="Times New Roman"/>
          <w:sz w:val="28"/>
          <w:szCs w:val="28"/>
        </w:rPr>
        <w:t xml:space="preserve">В своей работе использую  разные диагностические методики: </w:t>
      </w:r>
    </w:p>
    <w:p w:rsidR="004F6521" w:rsidRPr="005D3834" w:rsidRDefault="004F6521" w:rsidP="00A042FC">
      <w:pPr>
        <w:pStyle w:val="a4"/>
        <w:numPr>
          <w:ilvl w:val="0"/>
          <w:numId w:val="50"/>
        </w:numPr>
        <w:spacing w:after="0" w:line="240" w:lineRule="auto"/>
        <w:rPr>
          <w:rFonts w:ascii="Times New Roman" w:hAnsi="Times New Roman" w:cs="Times New Roman"/>
          <w:sz w:val="28"/>
          <w:szCs w:val="28"/>
        </w:rPr>
      </w:pPr>
      <w:r w:rsidRPr="005D3834">
        <w:rPr>
          <w:rFonts w:ascii="Times New Roman" w:hAnsi="Times New Roman" w:cs="Times New Roman"/>
          <w:sz w:val="28"/>
          <w:szCs w:val="28"/>
        </w:rPr>
        <w:t xml:space="preserve">Методика – Г.А. </w:t>
      </w:r>
      <w:proofErr w:type="spellStart"/>
      <w:r w:rsidRPr="005D3834">
        <w:rPr>
          <w:rFonts w:ascii="Times New Roman" w:hAnsi="Times New Roman" w:cs="Times New Roman"/>
          <w:sz w:val="28"/>
          <w:szCs w:val="28"/>
        </w:rPr>
        <w:t>Урунтаева</w:t>
      </w:r>
      <w:proofErr w:type="spellEnd"/>
      <w:r w:rsidRPr="005D3834">
        <w:rPr>
          <w:rFonts w:ascii="Times New Roman" w:hAnsi="Times New Roman" w:cs="Times New Roman"/>
          <w:sz w:val="28"/>
          <w:szCs w:val="28"/>
        </w:rPr>
        <w:t xml:space="preserve">, </w:t>
      </w:r>
      <w:proofErr w:type="spellStart"/>
      <w:r w:rsidRPr="005D3834">
        <w:rPr>
          <w:rFonts w:ascii="Times New Roman" w:hAnsi="Times New Roman" w:cs="Times New Roman"/>
          <w:sz w:val="28"/>
          <w:szCs w:val="28"/>
        </w:rPr>
        <w:t>Ю.А.Афонькина</w:t>
      </w:r>
      <w:proofErr w:type="spellEnd"/>
      <w:r w:rsidRPr="005D3834">
        <w:rPr>
          <w:rFonts w:ascii="Times New Roman" w:hAnsi="Times New Roman" w:cs="Times New Roman"/>
          <w:sz w:val="28"/>
          <w:szCs w:val="28"/>
        </w:rPr>
        <w:t>.</w:t>
      </w:r>
    </w:p>
    <w:p w:rsidR="004F6521" w:rsidRPr="005D3834" w:rsidRDefault="004F6521" w:rsidP="00A042FC">
      <w:pPr>
        <w:pStyle w:val="a4"/>
        <w:numPr>
          <w:ilvl w:val="0"/>
          <w:numId w:val="50"/>
        </w:numPr>
        <w:spacing w:after="0" w:line="240" w:lineRule="auto"/>
        <w:rPr>
          <w:rFonts w:ascii="Times New Roman" w:hAnsi="Times New Roman" w:cs="Times New Roman"/>
          <w:sz w:val="28"/>
          <w:szCs w:val="28"/>
        </w:rPr>
      </w:pPr>
      <w:r w:rsidRPr="005D3834">
        <w:rPr>
          <w:rFonts w:ascii="Times New Roman" w:hAnsi="Times New Roman" w:cs="Times New Roman"/>
          <w:sz w:val="28"/>
          <w:szCs w:val="28"/>
        </w:rPr>
        <w:t xml:space="preserve">Тест Тревожности (Р. </w:t>
      </w:r>
      <w:proofErr w:type="spellStart"/>
      <w:r w:rsidRPr="005D3834">
        <w:rPr>
          <w:rFonts w:ascii="Times New Roman" w:hAnsi="Times New Roman" w:cs="Times New Roman"/>
          <w:sz w:val="28"/>
          <w:szCs w:val="28"/>
        </w:rPr>
        <w:t>Тэммл</w:t>
      </w:r>
      <w:proofErr w:type="spellEnd"/>
      <w:r w:rsidRPr="005D3834">
        <w:rPr>
          <w:rFonts w:ascii="Times New Roman" w:hAnsi="Times New Roman" w:cs="Times New Roman"/>
          <w:sz w:val="28"/>
          <w:szCs w:val="28"/>
        </w:rPr>
        <w:t xml:space="preserve">, М. </w:t>
      </w:r>
      <w:proofErr w:type="spellStart"/>
      <w:r w:rsidRPr="005D3834">
        <w:rPr>
          <w:rFonts w:ascii="Times New Roman" w:hAnsi="Times New Roman" w:cs="Times New Roman"/>
          <w:sz w:val="28"/>
          <w:szCs w:val="28"/>
        </w:rPr>
        <w:t>Дорки</w:t>
      </w:r>
      <w:proofErr w:type="spellEnd"/>
      <w:r w:rsidRPr="005D3834">
        <w:rPr>
          <w:rFonts w:ascii="Times New Roman" w:hAnsi="Times New Roman" w:cs="Times New Roman"/>
          <w:sz w:val="28"/>
          <w:szCs w:val="28"/>
        </w:rPr>
        <w:t xml:space="preserve">, А. </w:t>
      </w:r>
      <w:proofErr w:type="spellStart"/>
      <w:r w:rsidRPr="005D3834">
        <w:rPr>
          <w:rFonts w:ascii="Times New Roman" w:hAnsi="Times New Roman" w:cs="Times New Roman"/>
          <w:sz w:val="28"/>
          <w:szCs w:val="28"/>
        </w:rPr>
        <w:t>Амен</w:t>
      </w:r>
      <w:proofErr w:type="spellEnd"/>
      <w:r w:rsidRPr="005D3834">
        <w:rPr>
          <w:rFonts w:ascii="Times New Roman" w:hAnsi="Times New Roman" w:cs="Times New Roman"/>
          <w:sz w:val="28"/>
          <w:szCs w:val="28"/>
        </w:rPr>
        <w:t xml:space="preserve">) </w:t>
      </w:r>
    </w:p>
    <w:p w:rsidR="005D3834" w:rsidRDefault="004F6521" w:rsidP="00A042FC">
      <w:pPr>
        <w:pStyle w:val="a3"/>
        <w:numPr>
          <w:ilvl w:val="0"/>
          <w:numId w:val="50"/>
        </w:numPr>
        <w:spacing w:before="0" w:beforeAutospacing="0" w:after="0" w:afterAutospacing="0"/>
        <w:rPr>
          <w:sz w:val="28"/>
          <w:szCs w:val="28"/>
        </w:rPr>
      </w:pPr>
      <w:r w:rsidRPr="004F6521">
        <w:rPr>
          <w:sz w:val="28"/>
          <w:szCs w:val="28"/>
        </w:rPr>
        <w:t>Методика “ Лесенка” (В.Г. Шур, С.Г. Якобсон)</w:t>
      </w:r>
    </w:p>
    <w:p w:rsidR="005D3834" w:rsidRDefault="005D3834" w:rsidP="00A042FC">
      <w:pPr>
        <w:pStyle w:val="a3"/>
        <w:numPr>
          <w:ilvl w:val="0"/>
          <w:numId w:val="50"/>
        </w:numPr>
        <w:spacing w:before="0" w:beforeAutospacing="0" w:after="0" w:afterAutospacing="0"/>
        <w:rPr>
          <w:bCs/>
          <w:sz w:val="28"/>
          <w:szCs w:val="28"/>
        </w:rPr>
      </w:pPr>
      <w:r w:rsidRPr="005D3834">
        <w:rPr>
          <w:sz w:val="28"/>
          <w:szCs w:val="28"/>
        </w:rPr>
        <w:t>«</w:t>
      </w:r>
      <w:r w:rsidRPr="005D3834">
        <w:rPr>
          <w:bCs/>
          <w:sz w:val="28"/>
          <w:szCs w:val="28"/>
        </w:rPr>
        <w:t>Кактус</w:t>
      </w:r>
      <w:r w:rsidRPr="005D3834">
        <w:rPr>
          <w:sz w:val="28"/>
          <w:szCs w:val="28"/>
        </w:rPr>
        <w:t>»</w:t>
      </w:r>
      <w:r w:rsidRPr="005D3834">
        <w:rPr>
          <w:bCs/>
          <w:sz w:val="28"/>
          <w:szCs w:val="28"/>
        </w:rPr>
        <w:t xml:space="preserve"> М.А.Панфилова</w:t>
      </w:r>
    </w:p>
    <w:p w:rsidR="005D3834" w:rsidRDefault="004F6521" w:rsidP="00A042FC">
      <w:pPr>
        <w:pStyle w:val="a3"/>
        <w:numPr>
          <w:ilvl w:val="0"/>
          <w:numId w:val="50"/>
        </w:numPr>
        <w:spacing w:before="0" w:beforeAutospacing="0" w:after="0" w:afterAutospacing="0"/>
        <w:rPr>
          <w:sz w:val="28"/>
          <w:szCs w:val="28"/>
        </w:rPr>
      </w:pPr>
      <w:r w:rsidRPr="004F6521">
        <w:rPr>
          <w:sz w:val="28"/>
          <w:szCs w:val="28"/>
        </w:rPr>
        <w:t>Тест “Страхи в домиках” (модификация М.А. Панфиловой)</w:t>
      </w:r>
    </w:p>
    <w:p w:rsidR="005D3834" w:rsidRDefault="004F6521" w:rsidP="00A042FC">
      <w:pPr>
        <w:pStyle w:val="a3"/>
        <w:numPr>
          <w:ilvl w:val="0"/>
          <w:numId w:val="50"/>
        </w:numPr>
        <w:spacing w:before="0" w:beforeAutospacing="0" w:after="0" w:afterAutospacing="0"/>
        <w:rPr>
          <w:sz w:val="28"/>
          <w:szCs w:val="28"/>
        </w:rPr>
      </w:pPr>
      <w:r w:rsidRPr="004F6521">
        <w:rPr>
          <w:sz w:val="28"/>
          <w:szCs w:val="28"/>
        </w:rPr>
        <w:t xml:space="preserve">Проективный тест “Дом – Дерево – Человек” (разработан </w:t>
      </w:r>
      <w:proofErr w:type="gramStart"/>
      <w:r w:rsidRPr="004F6521">
        <w:rPr>
          <w:sz w:val="28"/>
          <w:szCs w:val="28"/>
        </w:rPr>
        <w:t>Дж</w:t>
      </w:r>
      <w:proofErr w:type="gramEnd"/>
      <w:r w:rsidRPr="004F6521">
        <w:rPr>
          <w:sz w:val="28"/>
          <w:szCs w:val="28"/>
        </w:rPr>
        <w:t>. Буком)</w:t>
      </w:r>
    </w:p>
    <w:p w:rsidR="004F6521" w:rsidRPr="004F6521" w:rsidRDefault="004F6521" w:rsidP="00A042FC">
      <w:pPr>
        <w:pStyle w:val="a3"/>
        <w:numPr>
          <w:ilvl w:val="0"/>
          <w:numId w:val="50"/>
        </w:numPr>
        <w:spacing w:before="0" w:beforeAutospacing="0" w:after="0" w:afterAutospacing="0"/>
        <w:rPr>
          <w:sz w:val="28"/>
          <w:szCs w:val="28"/>
        </w:rPr>
      </w:pPr>
      <w:r w:rsidRPr="004F6521">
        <w:rPr>
          <w:sz w:val="28"/>
          <w:szCs w:val="28"/>
        </w:rPr>
        <w:t>Анкета для педагогов и родителей.</w:t>
      </w:r>
    </w:p>
    <w:p w:rsidR="003B0E96" w:rsidRPr="004F6521" w:rsidRDefault="004F6521" w:rsidP="005D3834">
      <w:pPr>
        <w:spacing w:after="0" w:line="240" w:lineRule="auto"/>
        <w:ind w:firstLine="360"/>
        <w:rPr>
          <w:rFonts w:ascii="Times New Roman" w:hAnsi="Times New Roman" w:cs="Times New Roman"/>
          <w:sz w:val="28"/>
          <w:szCs w:val="28"/>
        </w:rPr>
      </w:pPr>
      <w:proofErr w:type="gramStart"/>
      <w:r w:rsidRPr="004F6521">
        <w:rPr>
          <w:rFonts w:ascii="Times New Roman" w:hAnsi="Times New Roman" w:cs="Times New Roman"/>
          <w:sz w:val="28"/>
          <w:szCs w:val="28"/>
        </w:rPr>
        <w:t>Применяю систему психологических рисуночных тестов для составления на их основе «психологических портретов» детей и взрослых («Рисунок человека»,</w:t>
      </w:r>
      <w:proofErr w:type="gramEnd"/>
    </w:p>
    <w:p w:rsidR="004F6521" w:rsidRPr="004F6521" w:rsidRDefault="004F6521" w:rsidP="00105101">
      <w:pPr>
        <w:spacing w:after="0" w:line="240" w:lineRule="auto"/>
        <w:jc w:val="both"/>
        <w:rPr>
          <w:rFonts w:ascii="Times New Roman" w:hAnsi="Times New Roman" w:cs="Times New Roman"/>
          <w:sz w:val="28"/>
          <w:szCs w:val="28"/>
        </w:rPr>
      </w:pPr>
      <w:proofErr w:type="gramStart"/>
      <w:r w:rsidRPr="004F6521">
        <w:rPr>
          <w:rFonts w:ascii="Times New Roman" w:hAnsi="Times New Roman" w:cs="Times New Roman"/>
          <w:sz w:val="28"/>
          <w:szCs w:val="28"/>
        </w:rPr>
        <w:t>«Рисунок семьи», «Автопортрет», тематическое рисование « Мое настроение», «Страхи» и пр.)</w:t>
      </w:r>
      <w:proofErr w:type="gramEnd"/>
      <w:r w:rsidRPr="004F6521">
        <w:rPr>
          <w:rFonts w:ascii="Times New Roman" w:hAnsi="Times New Roman" w:cs="Times New Roman"/>
          <w:sz w:val="28"/>
          <w:szCs w:val="28"/>
        </w:rPr>
        <w:t xml:space="preserve"> Социометрические игры «Секрет» (</w:t>
      </w:r>
      <w:proofErr w:type="spellStart"/>
      <w:r w:rsidRPr="004F6521">
        <w:rPr>
          <w:rFonts w:ascii="Times New Roman" w:hAnsi="Times New Roman" w:cs="Times New Roman"/>
          <w:sz w:val="28"/>
          <w:szCs w:val="28"/>
        </w:rPr>
        <w:t>Г.А.Урунтаева</w:t>
      </w:r>
      <w:proofErr w:type="spellEnd"/>
      <w:r w:rsidRPr="004F6521">
        <w:rPr>
          <w:rFonts w:ascii="Times New Roman" w:hAnsi="Times New Roman" w:cs="Times New Roman"/>
          <w:sz w:val="28"/>
          <w:szCs w:val="28"/>
        </w:rPr>
        <w:t>). «Два дома» в группах дошкольного возраста, а так же провожу визуальное наблюдение</w:t>
      </w:r>
    </w:p>
    <w:p w:rsidR="004F6521" w:rsidRPr="004F6521" w:rsidRDefault="004F6521" w:rsidP="00105101">
      <w:pPr>
        <w:spacing w:after="0" w:line="240" w:lineRule="auto"/>
        <w:ind w:firstLine="708"/>
        <w:jc w:val="both"/>
        <w:rPr>
          <w:rFonts w:ascii="Times New Roman" w:hAnsi="Times New Roman" w:cs="Times New Roman"/>
          <w:sz w:val="28"/>
          <w:szCs w:val="28"/>
        </w:rPr>
      </w:pPr>
      <w:r w:rsidRPr="004F6521">
        <w:rPr>
          <w:rFonts w:ascii="Times New Roman" w:hAnsi="Times New Roman" w:cs="Times New Roman"/>
          <w:sz w:val="28"/>
          <w:szCs w:val="28"/>
        </w:rPr>
        <w:lastRenderedPageBreak/>
        <w:t>По результатам проведённой диагностики (методика Л.П. Стрелковой)  выявились дети,  у которых,  нет  умений,  передавать и распознавать  заданное эмоциональное состояние,  с неустойчивым настроением, заниженной самооценкой, тревожным состоянием.</w:t>
      </w:r>
    </w:p>
    <w:p w:rsidR="004F6521" w:rsidRPr="004F6521" w:rsidRDefault="004F6521" w:rsidP="00105101">
      <w:pPr>
        <w:spacing w:after="0" w:line="240" w:lineRule="auto"/>
        <w:ind w:firstLine="708"/>
        <w:jc w:val="both"/>
        <w:rPr>
          <w:rFonts w:ascii="Times New Roman" w:hAnsi="Times New Roman" w:cs="Times New Roman"/>
          <w:sz w:val="28"/>
          <w:szCs w:val="28"/>
        </w:rPr>
      </w:pPr>
      <w:r w:rsidRPr="004F6521">
        <w:rPr>
          <w:rFonts w:ascii="Times New Roman" w:hAnsi="Times New Roman" w:cs="Times New Roman"/>
          <w:sz w:val="28"/>
          <w:szCs w:val="28"/>
        </w:rPr>
        <w:t xml:space="preserve"> Исходя из полученных данных, я пришла к выводу о проведении более глубокой работы с детьми по развитию эмоциональной сферы.</w:t>
      </w:r>
    </w:p>
    <w:p w:rsidR="004F6521" w:rsidRPr="004F6521" w:rsidRDefault="004F6521" w:rsidP="00105101">
      <w:pPr>
        <w:spacing w:after="0" w:line="240" w:lineRule="auto"/>
        <w:ind w:firstLine="708"/>
        <w:jc w:val="both"/>
        <w:rPr>
          <w:rFonts w:ascii="Times New Roman" w:hAnsi="Times New Roman" w:cs="Times New Roman"/>
          <w:sz w:val="28"/>
          <w:szCs w:val="28"/>
        </w:rPr>
      </w:pPr>
    </w:p>
    <w:p w:rsidR="004F6521" w:rsidRPr="004F6521" w:rsidRDefault="004F6521" w:rsidP="00105101">
      <w:pPr>
        <w:spacing w:after="0" w:line="240" w:lineRule="auto"/>
        <w:jc w:val="both"/>
        <w:rPr>
          <w:rFonts w:ascii="Times New Roman" w:hAnsi="Times New Roman" w:cs="Times New Roman"/>
          <w:b/>
          <w:sz w:val="28"/>
          <w:szCs w:val="28"/>
        </w:rPr>
      </w:pPr>
      <w:r w:rsidRPr="004F6521">
        <w:rPr>
          <w:rFonts w:ascii="Times New Roman" w:hAnsi="Times New Roman" w:cs="Times New Roman"/>
          <w:b/>
          <w:sz w:val="28"/>
          <w:szCs w:val="28"/>
        </w:rPr>
        <w:t>2 этап</w:t>
      </w:r>
      <w:r>
        <w:rPr>
          <w:rFonts w:ascii="Times New Roman" w:hAnsi="Times New Roman" w:cs="Times New Roman"/>
          <w:b/>
          <w:sz w:val="28"/>
          <w:szCs w:val="28"/>
        </w:rPr>
        <w:t>:</w:t>
      </w:r>
      <w:r w:rsidRPr="004F6521">
        <w:rPr>
          <w:rFonts w:ascii="Times New Roman" w:hAnsi="Times New Roman" w:cs="Times New Roman"/>
          <w:b/>
          <w:sz w:val="28"/>
          <w:szCs w:val="28"/>
        </w:rPr>
        <w:t xml:space="preserve"> Планово - организационный</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b/>
          <w:sz w:val="28"/>
          <w:szCs w:val="28"/>
        </w:rPr>
        <w:t xml:space="preserve">Цель  работы педагога-психолога с родителями: </w:t>
      </w:r>
      <w:r w:rsidRPr="004F6521">
        <w:rPr>
          <w:rFonts w:ascii="Times New Roman" w:hAnsi="Times New Roman" w:cs="Times New Roman"/>
          <w:sz w:val="28"/>
          <w:szCs w:val="28"/>
        </w:rPr>
        <w:t>гармонизация детско-родительских отношений.</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В соответствии с этой целью я ставила следующие задачи в работе с родителями: </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-формировать у родителей способность понимать эмоциональное состояние, переживания, личностные особенности своего ребенка;</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-осуществлять психолого-педагогическое просвещение с целью повышения психологической грамотности.</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Взаимодействую с родителями по интересующим их вопросам, в виде тематического выступления  на родительских собраниях,  анкетирования, индивидуального консультирования,  совместных  проведений праздников и развлечений, лекции, семинары, тренинги, предоставляю родителям воспитанников информационные буклеты с рекомендациями.   </w:t>
      </w:r>
    </w:p>
    <w:p w:rsidR="004F6521" w:rsidRPr="004F6521" w:rsidRDefault="004F6521" w:rsidP="00105101">
      <w:pPr>
        <w:spacing w:after="0" w:line="240" w:lineRule="auto"/>
        <w:ind w:firstLine="708"/>
        <w:jc w:val="both"/>
        <w:rPr>
          <w:rFonts w:ascii="Times New Roman" w:hAnsi="Times New Roman" w:cs="Times New Roman"/>
          <w:sz w:val="28"/>
          <w:szCs w:val="28"/>
        </w:rPr>
      </w:pPr>
      <w:r w:rsidRPr="004F6521">
        <w:rPr>
          <w:rFonts w:ascii="Times New Roman" w:hAnsi="Times New Roman" w:cs="Times New Roman"/>
          <w:sz w:val="28"/>
          <w:szCs w:val="28"/>
        </w:rPr>
        <w:t xml:space="preserve">В каждой группе есть «островок психологии». Такая система позволяет добиться тесного взаимодействия семьи и дошкольного образовательного учреждения при коррекции нежелательных отклонений в поведении ребёнка. </w:t>
      </w:r>
    </w:p>
    <w:p w:rsidR="004F6521" w:rsidRPr="004F6521" w:rsidRDefault="004F6521" w:rsidP="00105101">
      <w:pPr>
        <w:spacing w:after="0" w:line="240" w:lineRule="auto"/>
        <w:jc w:val="both"/>
        <w:rPr>
          <w:rFonts w:ascii="Times New Roman" w:hAnsi="Times New Roman" w:cs="Times New Roman"/>
          <w:sz w:val="28"/>
          <w:szCs w:val="28"/>
        </w:rPr>
      </w:pPr>
    </w:p>
    <w:p w:rsidR="004F6521" w:rsidRPr="004F6521" w:rsidRDefault="004F6521" w:rsidP="00105101">
      <w:pPr>
        <w:pStyle w:val="a3"/>
        <w:spacing w:before="0" w:beforeAutospacing="0" w:after="0" w:afterAutospacing="0"/>
        <w:jc w:val="both"/>
        <w:rPr>
          <w:sz w:val="28"/>
          <w:szCs w:val="28"/>
        </w:rPr>
      </w:pPr>
      <w:r w:rsidRPr="004F6521">
        <w:rPr>
          <w:b/>
          <w:sz w:val="28"/>
          <w:szCs w:val="28"/>
        </w:rPr>
        <w:t xml:space="preserve">Цель работы педагога-психолога с педагогами: </w:t>
      </w:r>
      <w:r w:rsidRPr="004F6521">
        <w:rPr>
          <w:sz w:val="28"/>
          <w:szCs w:val="28"/>
        </w:rPr>
        <w:t xml:space="preserve">повысить уровень компетентности  педагогов,  по теме развитие эмоционального мира дошкольников. </w:t>
      </w:r>
    </w:p>
    <w:p w:rsidR="004F6521" w:rsidRPr="004F6521" w:rsidRDefault="004F6521" w:rsidP="00105101">
      <w:pPr>
        <w:pStyle w:val="a3"/>
        <w:spacing w:before="0" w:beforeAutospacing="0" w:after="0" w:afterAutospacing="0"/>
        <w:jc w:val="both"/>
        <w:rPr>
          <w:b/>
          <w:sz w:val="28"/>
          <w:szCs w:val="28"/>
        </w:rPr>
      </w:pPr>
      <w:r w:rsidRPr="004F6521">
        <w:rPr>
          <w:b/>
          <w:sz w:val="28"/>
          <w:szCs w:val="28"/>
        </w:rPr>
        <w:t xml:space="preserve">В соответствии с этой целью я ставила следующие задачи в работе с педагогами: </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-формировать у педагогов способность понимать эмоциональное состояние, переживания, личностные особенности проблемных детей;</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-развивать у воспитателей умение сотрудничать с данной категорией детей;</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-повысить психолого-педагогическую грамотность педагогов в вопросах </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эмоциональной сферы дошкольников. </w:t>
      </w:r>
    </w:p>
    <w:p w:rsidR="004F6521" w:rsidRPr="004F6521" w:rsidRDefault="004F6521" w:rsidP="00105101">
      <w:pPr>
        <w:spacing w:after="0" w:line="240" w:lineRule="auto"/>
        <w:ind w:firstLine="708"/>
        <w:jc w:val="both"/>
        <w:rPr>
          <w:rFonts w:ascii="Times New Roman" w:hAnsi="Times New Roman" w:cs="Times New Roman"/>
          <w:sz w:val="28"/>
          <w:szCs w:val="28"/>
        </w:rPr>
      </w:pPr>
      <w:r w:rsidRPr="004F6521">
        <w:rPr>
          <w:rFonts w:ascii="Times New Roman" w:hAnsi="Times New Roman" w:cs="Times New Roman"/>
          <w:sz w:val="28"/>
          <w:szCs w:val="28"/>
        </w:rPr>
        <w:t>В рамках повышения психологической и педагогической компетентности педагогов:</w:t>
      </w:r>
    </w:p>
    <w:p w:rsidR="004F6521" w:rsidRPr="004F6521" w:rsidRDefault="004F6521" w:rsidP="00105101">
      <w:pPr>
        <w:numPr>
          <w:ilvl w:val="0"/>
          <w:numId w:val="1"/>
        </w:num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провожу семинары, семинары-практикумы  по проблемам педагогического общени</w:t>
      </w:r>
      <w:r w:rsidR="00105101">
        <w:rPr>
          <w:rFonts w:ascii="Times New Roman" w:hAnsi="Times New Roman" w:cs="Times New Roman"/>
          <w:sz w:val="28"/>
          <w:szCs w:val="28"/>
        </w:rPr>
        <w:t>я:  «</w:t>
      </w:r>
      <w:proofErr w:type="spellStart"/>
      <w:r w:rsidR="00105101">
        <w:rPr>
          <w:rFonts w:ascii="Times New Roman" w:hAnsi="Times New Roman" w:cs="Times New Roman"/>
          <w:sz w:val="28"/>
          <w:szCs w:val="28"/>
        </w:rPr>
        <w:t>Психоэмоциональное</w:t>
      </w:r>
      <w:proofErr w:type="spellEnd"/>
      <w:r w:rsidR="00105101">
        <w:rPr>
          <w:rFonts w:ascii="Times New Roman" w:hAnsi="Times New Roman" w:cs="Times New Roman"/>
          <w:sz w:val="28"/>
          <w:szCs w:val="28"/>
        </w:rPr>
        <w:t xml:space="preserve"> здоровье</w:t>
      </w:r>
      <w:r w:rsidR="00277093">
        <w:rPr>
          <w:rFonts w:ascii="Times New Roman" w:hAnsi="Times New Roman" w:cs="Times New Roman"/>
          <w:sz w:val="28"/>
          <w:szCs w:val="28"/>
        </w:rPr>
        <w:t xml:space="preserve"> дошкольников</w:t>
      </w:r>
      <w:r w:rsidRPr="004F6521">
        <w:rPr>
          <w:rFonts w:ascii="Times New Roman" w:hAnsi="Times New Roman" w:cs="Times New Roman"/>
          <w:sz w:val="28"/>
          <w:szCs w:val="28"/>
        </w:rPr>
        <w:t>», «Как повысить самооценку ребёнка?»,  «</w:t>
      </w:r>
      <w:r w:rsidR="0015389F">
        <w:rPr>
          <w:rFonts w:ascii="Times New Roman" w:hAnsi="Times New Roman" w:cs="Times New Roman"/>
          <w:sz w:val="28"/>
          <w:szCs w:val="28"/>
        </w:rPr>
        <w:t>Специфика в</w:t>
      </w:r>
      <w:r w:rsidRPr="004F6521">
        <w:rPr>
          <w:rFonts w:ascii="Times New Roman" w:hAnsi="Times New Roman" w:cs="Times New Roman"/>
          <w:sz w:val="28"/>
          <w:szCs w:val="28"/>
        </w:rPr>
        <w:t>заимодей</w:t>
      </w:r>
      <w:r w:rsidR="0015389F">
        <w:rPr>
          <w:rFonts w:ascii="Times New Roman" w:hAnsi="Times New Roman" w:cs="Times New Roman"/>
          <w:sz w:val="28"/>
          <w:szCs w:val="28"/>
        </w:rPr>
        <w:t xml:space="preserve">ствие педагогов с </w:t>
      </w:r>
      <w:r w:rsidRPr="004F6521">
        <w:rPr>
          <w:rFonts w:ascii="Times New Roman" w:hAnsi="Times New Roman" w:cs="Times New Roman"/>
          <w:sz w:val="28"/>
          <w:szCs w:val="28"/>
        </w:rPr>
        <w:t xml:space="preserve"> тревожными детьми в ДОУ», </w:t>
      </w:r>
    </w:p>
    <w:p w:rsidR="004F6521" w:rsidRPr="004F6521" w:rsidRDefault="004F6521" w:rsidP="00105101">
      <w:pPr>
        <w:numPr>
          <w:ilvl w:val="0"/>
          <w:numId w:val="1"/>
        </w:num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тренинги «Активное слушание»,  </w:t>
      </w:r>
    </w:p>
    <w:p w:rsidR="004F6521" w:rsidRPr="004F6521" w:rsidRDefault="004F6521" w:rsidP="00105101">
      <w:pPr>
        <w:numPr>
          <w:ilvl w:val="0"/>
          <w:numId w:val="1"/>
        </w:num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тематические консу</w:t>
      </w:r>
      <w:r w:rsidR="00591E61">
        <w:rPr>
          <w:rFonts w:ascii="Times New Roman" w:hAnsi="Times New Roman" w:cs="Times New Roman"/>
          <w:sz w:val="28"/>
          <w:szCs w:val="28"/>
        </w:rPr>
        <w:t>льтации: «Играют дети, играем вместе</w:t>
      </w:r>
      <w:r w:rsidRPr="004F6521">
        <w:rPr>
          <w:rFonts w:ascii="Times New Roman" w:hAnsi="Times New Roman" w:cs="Times New Roman"/>
          <w:sz w:val="28"/>
          <w:szCs w:val="28"/>
        </w:rPr>
        <w:t xml:space="preserve"> », «Как помочь ребенку справиться с отрицательными эмоциями?»,    </w:t>
      </w:r>
    </w:p>
    <w:p w:rsidR="004F6521" w:rsidRPr="004F6521" w:rsidRDefault="004F6521" w:rsidP="00105101">
      <w:pPr>
        <w:numPr>
          <w:ilvl w:val="0"/>
          <w:numId w:val="1"/>
        </w:num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lastRenderedPageBreak/>
        <w:t>выступаю на педсоветах  «Психологическое здоровье детей в ДОУ»,  «Использование релаксационных упражнений в педагогической практике», «Рекомендации воспитателям в период адаптации ребёнка в ДОУ».</w:t>
      </w:r>
    </w:p>
    <w:p w:rsidR="004F6521" w:rsidRPr="004F6521" w:rsidRDefault="004F6521" w:rsidP="00105101">
      <w:pPr>
        <w:spacing w:after="0" w:line="240" w:lineRule="auto"/>
        <w:jc w:val="both"/>
        <w:rPr>
          <w:rFonts w:ascii="Times New Roman" w:hAnsi="Times New Roman" w:cs="Times New Roman"/>
          <w:sz w:val="28"/>
          <w:szCs w:val="28"/>
        </w:rPr>
      </w:pPr>
    </w:p>
    <w:p w:rsidR="00CC7A27" w:rsidRDefault="004F6521" w:rsidP="00105101">
      <w:pPr>
        <w:pStyle w:val="2"/>
        <w:tabs>
          <w:tab w:val="clear" w:pos="1418"/>
        </w:tabs>
        <w:ind w:left="0" w:firstLine="709"/>
        <w:rPr>
          <w:sz w:val="28"/>
          <w:szCs w:val="28"/>
        </w:rPr>
      </w:pPr>
      <w:r w:rsidRPr="004F6521">
        <w:rPr>
          <w:b/>
          <w:sz w:val="28"/>
          <w:szCs w:val="28"/>
        </w:rPr>
        <w:t>3 этап Коррекционный этап.</w:t>
      </w:r>
    </w:p>
    <w:p w:rsidR="004F6521" w:rsidRPr="004F6521" w:rsidRDefault="004F6521" w:rsidP="00105101">
      <w:pPr>
        <w:spacing w:after="0" w:line="240" w:lineRule="auto"/>
        <w:jc w:val="both"/>
        <w:rPr>
          <w:rFonts w:ascii="Times New Roman" w:hAnsi="Times New Roman" w:cs="Times New Roman"/>
          <w:b/>
          <w:sz w:val="28"/>
          <w:szCs w:val="28"/>
        </w:rPr>
      </w:pPr>
      <w:r w:rsidRPr="004F6521">
        <w:rPr>
          <w:rFonts w:ascii="Times New Roman" w:hAnsi="Times New Roman" w:cs="Times New Roman"/>
          <w:b/>
          <w:sz w:val="28"/>
          <w:szCs w:val="28"/>
        </w:rPr>
        <w:t xml:space="preserve">Цель: </w:t>
      </w:r>
      <w:r w:rsidRPr="004F6521">
        <w:rPr>
          <w:rFonts w:ascii="Times New Roman" w:hAnsi="Times New Roman" w:cs="Times New Roman"/>
          <w:sz w:val="28"/>
          <w:szCs w:val="28"/>
        </w:rPr>
        <w:t>ввести ребенка в сложный мир человеческих эмоций, помочь прожить определенное эмоциональное состояние</w:t>
      </w:r>
    </w:p>
    <w:p w:rsidR="004F6521" w:rsidRPr="004F6521" w:rsidRDefault="004F6521" w:rsidP="00105101">
      <w:pPr>
        <w:spacing w:after="0" w:line="240" w:lineRule="auto"/>
        <w:jc w:val="both"/>
        <w:rPr>
          <w:rFonts w:ascii="Times New Roman" w:hAnsi="Times New Roman" w:cs="Times New Roman"/>
          <w:b/>
          <w:sz w:val="28"/>
          <w:szCs w:val="28"/>
        </w:rPr>
      </w:pPr>
      <w:r w:rsidRPr="004F6521">
        <w:rPr>
          <w:rFonts w:ascii="Times New Roman" w:hAnsi="Times New Roman" w:cs="Times New Roman"/>
          <w:b/>
          <w:sz w:val="28"/>
          <w:szCs w:val="28"/>
        </w:rPr>
        <w:t>Индивидуальную коррекционную работу с  детьми я провожу по следующим направлениям:</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 обучение приемам </w:t>
      </w:r>
      <w:proofErr w:type="spellStart"/>
      <w:r w:rsidRPr="004F6521">
        <w:rPr>
          <w:rFonts w:ascii="Times New Roman" w:hAnsi="Times New Roman" w:cs="Times New Roman"/>
          <w:sz w:val="28"/>
          <w:szCs w:val="28"/>
        </w:rPr>
        <w:t>саморегуляции</w:t>
      </w:r>
      <w:proofErr w:type="spellEnd"/>
      <w:r w:rsidRPr="004F6521">
        <w:rPr>
          <w:rFonts w:ascii="Times New Roman" w:hAnsi="Times New Roman" w:cs="Times New Roman"/>
          <w:sz w:val="28"/>
          <w:szCs w:val="28"/>
        </w:rPr>
        <w:t xml:space="preserve">, отработка навыков общения возможных конфликтных </w:t>
      </w:r>
      <w:proofErr w:type="gramStart"/>
      <w:r w:rsidRPr="004F6521">
        <w:rPr>
          <w:rFonts w:ascii="Times New Roman" w:hAnsi="Times New Roman" w:cs="Times New Roman"/>
          <w:sz w:val="28"/>
          <w:szCs w:val="28"/>
        </w:rPr>
        <w:t>ситуациях</w:t>
      </w:r>
      <w:proofErr w:type="gramEnd"/>
      <w:r w:rsidRPr="004F6521">
        <w:rPr>
          <w:rFonts w:ascii="Times New Roman" w:hAnsi="Times New Roman" w:cs="Times New Roman"/>
          <w:sz w:val="28"/>
          <w:szCs w:val="28"/>
        </w:rPr>
        <w:t xml:space="preserve">,                                                            </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 формирование </w:t>
      </w:r>
      <w:proofErr w:type="spellStart"/>
      <w:r w:rsidRPr="004F6521">
        <w:rPr>
          <w:rFonts w:ascii="Times New Roman" w:hAnsi="Times New Roman" w:cs="Times New Roman"/>
          <w:sz w:val="28"/>
          <w:szCs w:val="28"/>
        </w:rPr>
        <w:t>эмпатии</w:t>
      </w:r>
      <w:proofErr w:type="spellEnd"/>
      <w:r w:rsidRPr="004F6521">
        <w:rPr>
          <w:rFonts w:ascii="Times New Roman" w:hAnsi="Times New Roman" w:cs="Times New Roman"/>
          <w:sz w:val="28"/>
          <w:szCs w:val="28"/>
        </w:rPr>
        <w:t xml:space="preserve">;    </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 развитие внимания, контроля поведения; </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xml:space="preserve">- отработка конкретных навыков взаимодействия </w:t>
      </w:r>
      <w:proofErr w:type="gramStart"/>
      <w:r w:rsidRPr="004F6521">
        <w:rPr>
          <w:rFonts w:ascii="Times New Roman" w:hAnsi="Times New Roman" w:cs="Times New Roman"/>
          <w:sz w:val="28"/>
          <w:szCs w:val="28"/>
        </w:rPr>
        <w:t>со</w:t>
      </w:r>
      <w:proofErr w:type="gramEnd"/>
      <w:r w:rsidRPr="004F6521">
        <w:rPr>
          <w:rFonts w:ascii="Times New Roman" w:hAnsi="Times New Roman" w:cs="Times New Roman"/>
          <w:sz w:val="28"/>
          <w:szCs w:val="28"/>
        </w:rPr>
        <w:t xml:space="preserve"> взрослыми и сверстниками;</w:t>
      </w:r>
    </w:p>
    <w:p w:rsidR="004F6521" w:rsidRPr="004F6521" w:rsidRDefault="004F6521" w:rsidP="00105101">
      <w:pPr>
        <w:spacing w:after="0" w:line="240" w:lineRule="auto"/>
        <w:jc w:val="both"/>
        <w:rPr>
          <w:rFonts w:ascii="Times New Roman" w:hAnsi="Times New Roman" w:cs="Times New Roman"/>
          <w:sz w:val="28"/>
          <w:szCs w:val="28"/>
        </w:rPr>
      </w:pPr>
      <w:r w:rsidRPr="004F6521">
        <w:rPr>
          <w:rFonts w:ascii="Times New Roman" w:hAnsi="Times New Roman" w:cs="Times New Roman"/>
          <w:sz w:val="28"/>
          <w:szCs w:val="28"/>
        </w:rPr>
        <w:t>- повышение уверенности,  самооценки дошкольников.</w:t>
      </w:r>
    </w:p>
    <w:p w:rsidR="004F6521" w:rsidRPr="004F6521" w:rsidRDefault="004F6521" w:rsidP="000B6E27">
      <w:pPr>
        <w:pStyle w:val="a3"/>
        <w:spacing w:before="0" w:beforeAutospacing="0" w:after="0" w:afterAutospacing="0"/>
        <w:jc w:val="both"/>
        <w:rPr>
          <w:sz w:val="28"/>
          <w:szCs w:val="28"/>
        </w:rPr>
      </w:pPr>
      <w:r w:rsidRPr="004F6521">
        <w:rPr>
          <w:sz w:val="28"/>
          <w:szCs w:val="28"/>
        </w:rPr>
        <w:t xml:space="preserve">Занятия строю по принципу: знакомство с чувствами, пропуская их через все каналы восприятия информации, то есть, </w:t>
      </w:r>
      <w:proofErr w:type="spellStart"/>
      <w:r w:rsidRPr="004F6521">
        <w:rPr>
          <w:sz w:val="28"/>
          <w:szCs w:val="28"/>
        </w:rPr>
        <w:t>аудиальную</w:t>
      </w:r>
      <w:proofErr w:type="spellEnd"/>
      <w:r w:rsidRPr="004F6521">
        <w:rPr>
          <w:sz w:val="28"/>
          <w:szCs w:val="28"/>
        </w:rPr>
        <w:t>, визуальную, кинестетическую.</w:t>
      </w:r>
    </w:p>
    <w:p w:rsidR="00092593" w:rsidRDefault="004F6521" w:rsidP="000B6E27">
      <w:pPr>
        <w:pStyle w:val="a3"/>
        <w:spacing w:before="0" w:beforeAutospacing="0" w:after="0" w:afterAutospacing="0"/>
        <w:jc w:val="both"/>
        <w:rPr>
          <w:sz w:val="28"/>
          <w:szCs w:val="28"/>
        </w:rPr>
      </w:pPr>
      <w:proofErr w:type="spellStart"/>
      <w:r w:rsidRPr="00092593">
        <w:rPr>
          <w:b/>
          <w:sz w:val="28"/>
          <w:szCs w:val="28"/>
        </w:rPr>
        <w:t>Аудиальный</w:t>
      </w:r>
      <w:proofErr w:type="spellEnd"/>
      <w:r w:rsidRPr="00092593">
        <w:rPr>
          <w:b/>
          <w:sz w:val="28"/>
          <w:szCs w:val="28"/>
        </w:rPr>
        <w:t xml:space="preserve"> канал</w:t>
      </w:r>
      <w:r w:rsidRPr="004F6521">
        <w:rPr>
          <w:sz w:val="28"/>
          <w:szCs w:val="28"/>
        </w:rPr>
        <w:t xml:space="preserve"> – детям показываются пиктограммы и картинки с изображением чувств, они наблюдают за мимикой сверстников и психолога.</w:t>
      </w:r>
    </w:p>
    <w:p w:rsidR="00092593" w:rsidRDefault="004F6521" w:rsidP="000B6E27">
      <w:pPr>
        <w:pStyle w:val="a3"/>
        <w:spacing w:before="0" w:beforeAutospacing="0" w:after="0" w:afterAutospacing="0"/>
        <w:jc w:val="both"/>
        <w:rPr>
          <w:sz w:val="28"/>
          <w:szCs w:val="28"/>
        </w:rPr>
      </w:pPr>
      <w:r w:rsidRPr="00092593">
        <w:rPr>
          <w:b/>
          <w:sz w:val="28"/>
          <w:szCs w:val="28"/>
        </w:rPr>
        <w:t>Визуальный канал</w:t>
      </w:r>
      <w:r w:rsidRPr="004F6521">
        <w:rPr>
          <w:sz w:val="28"/>
          <w:szCs w:val="28"/>
        </w:rPr>
        <w:t xml:space="preserve"> – слушают музыку, проговаривают воспоминания вслух из своего прошлого опыта, слушают остальных детей. </w:t>
      </w:r>
    </w:p>
    <w:p w:rsidR="004F6521" w:rsidRPr="004F6521" w:rsidRDefault="004F6521" w:rsidP="000B6E27">
      <w:pPr>
        <w:pStyle w:val="a3"/>
        <w:spacing w:before="0" w:beforeAutospacing="0" w:after="0" w:afterAutospacing="0"/>
        <w:jc w:val="both"/>
        <w:rPr>
          <w:sz w:val="28"/>
          <w:szCs w:val="28"/>
        </w:rPr>
      </w:pPr>
      <w:r w:rsidRPr="00092593">
        <w:rPr>
          <w:b/>
          <w:sz w:val="28"/>
          <w:szCs w:val="28"/>
        </w:rPr>
        <w:t>Кинестетический канал</w:t>
      </w:r>
      <w:r w:rsidRPr="004F6521">
        <w:rPr>
          <w:sz w:val="28"/>
          <w:szCs w:val="28"/>
        </w:rPr>
        <w:t xml:space="preserve"> – рисуют, показывают чувства  телодвижением.</w:t>
      </w:r>
    </w:p>
    <w:p w:rsidR="004F6521" w:rsidRDefault="004F6521" w:rsidP="000B6E27">
      <w:pPr>
        <w:pStyle w:val="a3"/>
        <w:spacing w:before="0" w:beforeAutospacing="0" w:after="0" w:afterAutospacing="0"/>
        <w:ind w:firstLine="708"/>
        <w:jc w:val="both"/>
        <w:rPr>
          <w:sz w:val="28"/>
          <w:szCs w:val="28"/>
        </w:rPr>
      </w:pPr>
      <w:r w:rsidRPr="004F6521">
        <w:rPr>
          <w:sz w:val="28"/>
          <w:szCs w:val="28"/>
        </w:rPr>
        <w:t xml:space="preserve">Таким образом, знакомство с чувствами происходит по возможности со всех сторон. Коррекционные занятия проводятся в форме игровой терапии в течение всего курса. Своей главной задачей считаю обучать детей приемам  </w:t>
      </w:r>
      <w:proofErr w:type="spellStart"/>
      <w:r w:rsidRPr="004F6521">
        <w:rPr>
          <w:sz w:val="28"/>
          <w:szCs w:val="28"/>
        </w:rPr>
        <w:t>саморасслабления</w:t>
      </w:r>
      <w:proofErr w:type="spellEnd"/>
      <w:r w:rsidRPr="004F6521">
        <w:rPr>
          <w:sz w:val="28"/>
          <w:szCs w:val="28"/>
        </w:rPr>
        <w:t xml:space="preserve"> и снятию </w:t>
      </w:r>
      <w:proofErr w:type="spellStart"/>
      <w:r w:rsidRPr="004F6521">
        <w:rPr>
          <w:sz w:val="28"/>
          <w:szCs w:val="28"/>
        </w:rPr>
        <w:t>психомышечного</w:t>
      </w:r>
      <w:proofErr w:type="spellEnd"/>
      <w:r w:rsidRPr="004F6521">
        <w:rPr>
          <w:sz w:val="28"/>
          <w:szCs w:val="28"/>
        </w:rPr>
        <w:t xml:space="preserve"> напряжения. </w:t>
      </w:r>
    </w:p>
    <w:p w:rsidR="004F6521" w:rsidRPr="004F6521" w:rsidRDefault="004F6521" w:rsidP="000B6E27">
      <w:pPr>
        <w:spacing w:after="0" w:line="240" w:lineRule="auto"/>
        <w:ind w:left="180"/>
        <w:jc w:val="both"/>
        <w:rPr>
          <w:sz w:val="28"/>
          <w:szCs w:val="28"/>
        </w:rPr>
      </w:pPr>
      <w:r w:rsidRPr="004F6521">
        <w:rPr>
          <w:rFonts w:ascii="Times New Roman" w:hAnsi="Times New Roman" w:cs="Times New Roman"/>
          <w:b/>
          <w:sz w:val="28"/>
          <w:szCs w:val="28"/>
        </w:rPr>
        <w:t xml:space="preserve">Основные методы, применяемые на занятиях: </w:t>
      </w:r>
      <w:r w:rsidRPr="004F6521">
        <w:rPr>
          <w:rFonts w:ascii="Times New Roman" w:hAnsi="Times New Roman" w:cs="Times New Roman"/>
          <w:sz w:val="28"/>
          <w:szCs w:val="28"/>
        </w:rPr>
        <w:t xml:space="preserve"> элементы </w:t>
      </w:r>
      <w:proofErr w:type="spellStart"/>
      <w:r w:rsidRPr="004F6521">
        <w:rPr>
          <w:rFonts w:ascii="Times New Roman" w:hAnsi="Times New Roman" w:cs="Times New Roman"/>
          <w:sz w:val="28"/>
          <w:szCs w:val="28"/>
        </w:rPr>
        <w:t>сказкотерапии</w:t>
      </w:r>
      <w:proofErr w:type="spellEnd"/>
      <w:r w:rsidRPr="004F6521">
        <w:rPr>
          <w:rFonts w:ascii="Times New Roman" w:hAnsi="Times New Roman" w:cs="Times New Roman"/>
          <w:sz w:val="28"/>
          <w:szCs w:val="28"/>
        </w:rPr>
        <w:t xml:space="preserve"> с импровизацией, аутотренинг с использованием записей релаксационной музыки, </w:t>
      </w:r>
      <w:proofErr w:type="spellStart"/>
      <w:r w:rsidRPr="004F6521">
        <w:rPr>
          <w:rFonts w:ascii="Times New Roman" w:hAnsi="Times New Roman" w:cs="Times New Roman"/>
          <w:sz w:val="28"/>
          <w:szCs w:val="28"/>
        </w:rPr>
        <w:t>арттерапия</w:t>
      </w:r>
      <w:proofErr w:type="spellEnd"/>
      <w:r w:rsidRPr="004F6521">
        <w:rPr>
          <w:rFonts w:ascii="Times New Roman" w:hAnsi="Times New Roman" w:cs="Times New Roman"/>
          <w:sz w:val="28"/>
          <w:szCs w:val="28"/>
        </w:rPr>
        <w:t>, песочная терапия, развивающие игры</w:t>
      </w:r>
      <w:r w:rsidR="000B6E27">
        <w:rPr>
          <w:rFonts w:ascii="Times New Roman" w:hAnsi="Times New Roman" w:cs="Times New Roman"/>
          <w:sz w:val="28"/>
          <w:szCs w:val="28"/>
        </w:rPr>
        <w:t>.</w:t>
      </w:r>
    </w:p>
    <w:p w:rsidR="004F6521" w:rsidRPr="004F6521" w:rsidRDefault="004F6521" w:rsidP="004F6521">
      <w:pPr>
        <w:pStyle w:val="a3"/>
        <w:spacing w:after="0" w:afterAutospacing="0"/>
        <w:rPr>
          <w:b/>
          <w:sz w:val="28"/>
          <w:szCs w:val="28"/>
        </w:rPr>
      </w:pPr>
      <w:r w:rsidRPr="004F6521">
        <w:rPr>
          <w:b/>
          <w:sz w:val="28"/>
          <w:szCs w:val="28"/>
        </w:rPr>
        <w:t xml:space="preserve">Основные принципы моей работы в процессе коррекционно-развивающих занятий с детьми: </w:t>
      </w:r>
    </w:p>
    <w:p w:rsidR="004F6521" w:rsidRPr="004F6521" w:rsidRDefault="004F6521" w:rsidP="004F6521">
      <w:pPr>
        <w:spacing w:after="0" w:line="240" w:lineRule="auto"/>
        <w:rPr>
          <w:rFonts w:ascii="Times New Roman" w:hAnsi="Times New Roman" w:cs="Times New Roman"/>
          <w:sz w:val="28"/>
          <w:szCs w:val="28"/>
        </w:rPr>
      </w:pPr>
      <w:r w:rsidRPr="004F6521">
        <w:rPr>
          <w:rFonts w:ascii="Times New Roman" w:hAnsi="Times New Roman" w:cs="Times New Roman"/>
          <w:sz w:val="28"/>
          <w:szCs w:val="28"/>
        </w:rPr>
        <w:t>-признание индивидуальности, ценности, уникальности ребенка;</w:t>
      </w:r>
    </w:p>
    <w:p w:rsidR="004F6521" w:rsidRPr="004F6521" w:rsidRDefault="004F6521" w:rsidP="004F6521">
      <w:pPr>
        <w:spacing w:after="0" w:line="240" w:lineRule="auto"/>
        <w:rPr>
          <w:rFonts w:ascii="Times New Roman" w:hAnsi="Times New Roman" w:cs="Times New Roman"/>
          <w:sz w:val="28"/>
          <w:szCs w:val="28"/>
        </w:rPr>
      </w:pPr>
      <w:r w:rsidRPr="004F6521">
        <w:rPr>
          <w:rFonts w:ascii="Times New Roman" w:hAnsi="Times New Roman" w:cs="Times New Roman"/>
          <w:sz w:val="28"/>
          <w:szCs w:val="28"/>
        </w:rPr>
        <w:t>-уважительное, доброжелательное отношение к детям;</w:t>
      </w:r>
    </w:p>
    <w:p w:rsidR="004F6521" w:rsidRPr="004F6521" w:rsidRDefault="004F6521" w:rsidP="004F6521">
      <w:pPr>
        <w:spacing w:after="0" w:line="240" w:lineRule="auto"/>
        <w:rPr>
          <w:rFonts w:ascii="Times New Roman" w:hAnsi="Times New Roman" w:cs="Times New Roman"/>
          <w:sz w:val="28"/>
          <w:szCs w:val="28"/>
        </w:rPr>
      </w:pPr>
      <w:r w:rsidRPr="004F6521">
        <w:rPr>
          <w:rFonts w:ascii="Times New Roman" w:hAnsi="Times New Roman" w:cs="Times New Roman"/>
          <w:sz w:val="28"/>
          <w:szCs w:val="28"/>
        </w:rPr>
        <w:t>-обязательная положительная эмоциональная оценка малейших достижений ребенка.</w:t>
      </w:r>
    </w:p>
    <w:p w:rsidR="004F6521" w:rsidRPr="004F6521" w:rsidRDefault="004F6521" w:rsidP="004F6521">
      <w:pPr>
        <w:spacing w:after="0" w:line="240" w:lineRule="auto"/>
        <w:rPr>
          <w:rFonts w:ascii="Times New Roman" w:hAnsi="Times New Roman" w:cs="Times New Roman"/>
          <w:sz w:val="28"/>
          <w:szCs w:val="28"/>
        </w:rPr>
      </w:pPr>
    </w:p>
    <w:p w:rsidR="004F6521" w:rsidRPr="004F6521" w:rsidRDefault="004F6521" w:rsidP="004F6521">
      <w:pPr>
        <w:spacing w:after="0" w:line="240" w:lineRule="auto"/>
        <w:rPr>
          <w:rFonts w:ascii="Times New Roman" w:hAnsi="Times New Roman" w:cs="Times New Roman"/>
          <w:b/>
          <w:sz w:val="28"/>
          <w:szCs w:val="28"/>
        </w:rPr>
      </w:pPr>
      <w:r w:rsidRPr="004F6521">
        <w:rPr>
          <w:rFonts w:ascii="Times New Roman" w:hAnsi="Times New Roman" w:cs="Times New Roman"/>
          <w:b/>
          <w:sz w:val="28"/>
          <w:szCs w:val="28"/>
        </w:rPr>
        <w:t>4 этап Итоговый этап.</w:t>
      </w:r>
    </w:p>
    <w:p w:rsidR="004F6521" w:rsidRPr="004F6521" w:rsidRDefault="004F6521" w:rsidP="004F6521">
      <w:pPr>
        <w:spacing w:after="0" w:line="240" w:lineRule="auto"/>
        <w:ind w:firstLine="708"/>
        <w:rPr>
          <w:rFonts w:ascii="Times New Roman" w:hAnsi="Times New Roman" w:cs="Times New Roman"/>
          <w:sz w:val="28"/>
          <w:szCs w:val="28"/>
        </w:rPr>
      </w:pPr>
      <w:r w:rsidRPr="004F6521">
        <w:rPr>
          <w:rFonts w:ascii="Times New Roman" w:hAnsi="Times New Roman" w:cs="Times New Roman"/>
          <w:sz w:val="28"/>
          <w:szCs w:val="28"/>
        </w:rPr>
        <w:t>Данный этап представляет собой проведение оценки результативности проводимых занятий и заключается в сравнении показателей первичной (до начала занятий) диагностики с результатами обследования после занятий.</w:t>
      </w:r>
    </w:p>
    <w:p w:rsidR="003C669C" w:rsidRPr="003C669C" w:rsidRDefault="003C669C" w:rsidP="00662BA5">
      <w:pPr>
        <w:spacing w:after="0" w:line="240" w:lineRule="auto"/>
        <w:rPr>
          <w:rFonts w:ascii="Calibri" w:eastAsia="Times New Roman" w:hAnsi="Calibri" w:cs="Times New Roman"/>
          <w:color w:val="000000"/>
          <w:lang w:eastAsia="ru-RU"/>
        </w:rPr>
      </w:pPr>
      <w:r w:rsidRPr="003C669C">
        <w:rPr>
          <w:rFonts w:ascii="Times New Roman" w:eastAsia="Times New Roman" w:hAnsi="Times New Roman" w:cs="Times New Roman"/>
          <w:b/>
          <w:bCs/>
          <w:color w:val="000000"/>
          <w:sz w:val="28"/>
          <w:lang w:eastAsia="ru-RU"/>
        </w:rPr>
        <w:lastRenderedPageBreak/>
        <w:t>Оценка эффективности работы</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b/>
          <w:bCs/>
          <w:color w:val="000000"/>
          <w:sz w:val="28"/>
          <w:lang w:eastAsia="ru-RU"/>
        </w:rPr>
        <w:t>Методики:</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Методы, используемые для выявления эмоциональных особенностей детей старшего дошкольного возраста следующие:</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•Эмоциональное состояние детей по картинка</w:t>
      </w:r>
      <w:proofErr w:type="gramStart"/>
      <w:r w:rsidRPr="003C669C">
        <w:rPr>
          <w:rFonts w:ascii="Times New Roman" w:eastAsia="Times New Roman" w:hAnsi="Times New Roman" w:cs="Times New Roman"/>
          <w:color w:val="000000"/>
          <w:sz w:val="28"/>
          <w:lang w:eastAsia="ru-RU"/>
        </w:rPr>
        <w:t>м(</w:t>
      </w:r>
      <w:proofErr w:type="spellStart"/>
      <w:proofErr w:type="gramEnd"/>
      <w:r w:rsidRPr="003C669C">
        <w:rPr>
          <w:rFonts w:ascii="Times New Roman" w:eastAsia="Times New Roman" w:hAnsi="Times New Roman" w:cs="Times New Roman"/>
          <w:color w:val="000000"/>
          <w:sz w:val="28"/>
          <w:lang w:eastAsia="ru-RU"/>
        </w:rPr>
        <w:t>Г.А.Урунтаева</w:t>
      </w:r>
      <w:proofErr w:type="spellEnd"/>
      <w:r w:rsidRPr="003C669C">
        <w:rPr>
          <w:rFonts w:ascii="Times New Roman" w:eastAsia="Times New Roman" w:hAnsi="Times New Roman" w:cs="Times New Roman"/>
          <w:color w:val="000000"/>
          <w:sz w:val="28"/>
          <w:lang w:eastAsia="ru-RU"/>
        </w:rPr>
        <w:t xml:space="preserve">, </w:t>
      </w:r>
      <w:proofErr w:type="spellStart"/>
      <w:r w:rsidRPr="003C669C">
        <w:rPr>
          <w:rFonts w:ascii="Times New Roman" w:eastAsia="Times New Roman" w:hAnsi="Times New Roman" w:cs="Times New Roman"/>
          <w:color w:val="000000"/>
          <w:sz w:val="28"/>
          <w:lang w:eastAsia="ru-RU"/>
        </w:rPr>
        <w:t>Ю.А.Афонькина</w:t>
      </w:r>
      <w:proofErr w:type="spellEnd"/>
      <w:r w:rsidRPr="003C669C">
        <w:rPr>
          <w:rFonts w:ascii="Times New Roman" w:eastAsia="Times New Roman" w:hAnsi="Times New Roman" w:cs="Times New Roman"/>
          <w:color w:val="000000"/>
          <w:sz w:val="28"/>
          <w:lang w:eastAsia="ru-RU"/>
        </w:rPr>
        <w:t>)</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 xml:space="preserve">•Тест Тревожности (Р. </w:t>
      </w:r>
      <w:proofErr w:type="spellStart"/>
      <w:r w:rsidRPr="003C669C">
        <w:rPr>
          <w:rFonts w:ascii="Times New Roman" w:eastAsia="Times New Roman" w:hAnsi="Times New Roman" w:cs="Times New Roman"/>
          <w:color w:val="000000"/>
          <w:sz w:val="28"/>
          <w:lang w:eastAsia="ru-RU"/>
        </w:rPr>
        <w:t>Тэммл</w:t>
      </w:r>
      <w:proofErr w:type="spellEnd"/>
      <w:r w:rsidRPr="003C669C">
        <w:rPr>
          <w:rFonts w:ascii="Times New Roman" w:eastAsia="Times New Roman" w:hAnsi="Times New Roman" w:cs="Times New Roman"/>
          <w:color w:val="000000"/>
          <w:sz w:val="28"/>
          <w:lang w:eastAsia="ru-RU"/>
        </w:rPr>
        <w:t xml:space="preserve">, М. </w:t>
      </w:r>
      <w:proofErr w:type="spellStart"/>
      <w:r w:rsidRPr="003C669C">
        <w:rPr>
          <w:rFonts w:ascii="Times New Roman" w:eastAsia="Times New Roman" w:hAnsi="Times New Roman" w:cs="Times New Roman"/>
          <w:color w:val="000000"/>
          <w:sz w:val="28"/>
          <w:lang w:eastAsia="ru-RU"/>
        </w:rPr>
        <w:t>Дорки</w:t>
      </w:r>
      <w:proofErr w:type="spellEnd"/>
      <w:r w:rsidRPr="003C669C">
        <w:rPr>
          <w:rFonts w:ascii="Times New Roman" w:eastAsia="Times New Roman" w:hAnsi="Times New Roman" w:cs="Times New Roman"/>
          <w:color w:val="000000"/>
          <w:sz w:val="28"/>
          <w:lang w:eastAsia="ru-RU"/>
        </w:rPr>
        <w:t xml:space="preserve">, А. </w:t>
      </w:r>
      <w:proofErr w:type="spellStart"/>
      <w:r w:rsidRPr="003C669C">
        <w:rPr>
          <w:rFonts w:ascii="Times New Roman" w:eastAsia="Times New Roman" w:hAnsi="Times New Roman" w:cs="Times New Roman"/>
          <w:color w:val="000000"/>
          <w:sz w:val="28"/>
          <w:lang w:eastAsia="ru-RU"/>
        </w:rPr>
        <w:t>Амен</w:t>
      </w:r>
      <w:proofErr w:type="spellEnd"/>
      <w:r w:rsidRPr="003C669C">
        <w:rPr>
          <w:rFonts w:ascii="Times New Roman" w:eastAsia="Times New Roman" w:hAnsi="Times New Roman" w:cs="Times New Roman"/>
          <w:color w:val="000000"/>
          <w:sz w:val="28"/>
          <w:lang w:eastAsia="ru-RU"/>
        </w:rPr>
        <w:t>)</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•Методика «Лесенка» (В.Г. Шур, С.Г. Якобсон)</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•Тест «Страхи в домиках» (модификация М.А. Панфиловой)</w:t>
      </w:r>
    </w:p>
    <w:p w:rsidR="00CC7A27" w:rsidRDefault="00CC7A27" w:rsidP="003C669C">
      <w:pPr>
        <w:spacing w:after="0" w:line="270" w:lineRule="atLeast"/>
        <w:jc w:val="both"/>
        <w:rPr>
          <w:rFonts w:ascii="Times New Roman" w:eastAsia="Times New Roman" w:hAnsi="Times New Roman" w:cs="Times New Roman"/>
          <w:color w:val="000000"/>
          <w:sz w:val="28"/>
          <w:lang w:eastAsia="ru-RU"/>
        </w:rPr>
      </w:pPr>
    </w:p>
    <w:p w:rsidR="00CC7A27" w:rsidRDefault="00CC7A27" w:rsidP="003C669C">
      <w:pPr>
        <w:spacing w:after="0" w:line="270" w:lineRule="atLeast"/>
        <w:jc w:val="both"/>
        <w:rPr>
          <w:rFonts w:ascii="Times New Roman" w:eastAsia="Times New Roman" w:hAnsi="Times New Roman" w:cs="Times New Roman"/>
          <w:color w:val="000000"/>
          <w:sz w:val="28"/>
          <w:lang w:eastAsia="ru-RU"/>
        </w:rPr>
      </w:pPr>
    </w:p>
    <w:p w:rsidR="00CC7A27" w:rsidRPr="003C669C" w:rsidRDefault="00CC7A27" w:rsidP="003C669C">
      <w:pPr>
        <w:spacing w:after="0" w:line="270" w:lineRule="atLeast"/>
        <w:jc w:val="both"/>
        <w:rPr>
          <w:rFonts w:ascii="Calibri" w:eastAsia="Times New Roman" w:hAnsi="Calibri" w:cs="Times New Roman"/>
          <w:color w:val="000000"/>
          <w:lang w:eastAsia="ru-RU"/>
        </w:rPr>
      </w:pPr>
    </w:p>
    <w:p w:rsidR="003C669C" w:rsidRPr="00662BA5" w:rsidRDefault="003C669C" w:rsidP="003C669C">
      <w:pPr>
        <w:spacing w:after="0" w:line="270" w:lineRule="atLeast"/>
        <w:jc w:val="center"/>
        <w:rPr>
          <w:rFonts w:ascii="Times New Roman" w:eastAsia="Times New Roman" w:hAnsi="Times New Roman" w:cs="Times New Roman"/>
          <w:b/>
          <w:iCs/>
          <w:color w:val="000000"/>
          <w:sz w:val="28"/>
          <w:lang w:eastAsia="ru-RU"/>
        </w:rPr>
      </w:pPr>
      <w:r w:rsidRPr="00662BA5">
        <w:rPr>
          <w:rFonts w:ascii="Times New Roman" w:eastAsia="Times New Roman" w:hAnsi="Times New Roman" w:cs="Times New Roman"/>
          <w:b/>
          <w:iCs/>
          <w:color w:val="000000"/>
          <w:sz w:val="28"/>
          <w:lang w:eastAsia="ru-RU"/>
        </w:rPr>
        <w:t xml:space="preserve">Методика изучения понимания эмоциональных состояний людей, изображенных на картинке (Г.А. </w:t>
      </w:r>
      <w:proofErr w:type="spellStart"/>
      <w:r w:rsidRPr="00662BA5">
        <w:rPr>
          <w:rFonts w:ascii="Times New Roman" w:eastAsia="Times New Roman" w:hAnsi="Times New Roman" w:cs="Times New Roman"/>
          <w:b/>
          <w:iCs/>
          <w:color w:val="000000"/>
          <w:sz w:val="28"/>
          <w:lang w:eastAsia="ru-RU"/>
        </w:rPr>
        <w:t>Урунтаева</w:t>
      </w:r>
      <w:proofErr w:type="spellEnd"/>
      <w:r w:rsidRPr="00662BA5">
        <w:rPr>
          <w:rFonts w:ascii="Times New Roman" w:eastAsia="Times New Roman" w:hAnsi="Times New Roman" w:cs="Times New Roman"/>
          <w:b/>
          <w:iCs/>
          <w:color w:val="000000"/>
          <w:sz w:val="28"/>
          <w:lang w:eastAsia="ru-RU"/>
        </w:rPr>
        <w:t xml:space="preserve">, Ю.А. </w:t>
      </w:r>
      <w:proofErr w:type="spellStart"/>
      <w:r w:rsidRPr="00662BA5">
        <w:rPr>
          <w:rFonts w:ascii="Times New Roman" w:eastAsia="Times New Roman" w:hAnsi="Times New Roman" w:cs="Times New Roman"/>
          <w:b/>
          <w:iCs/>
          <w:color w:val="000000"/>
          <w:sz w:val="28"/>
          <w:lang w:eastAsia="ru-RU"/>
        </w:rPr>
        <w:t>Афонькина</w:t>
      </w:r>
      <w:proofErr w:type="spellEnd"/>
      <w:r w:rsidRPr="00662BA5">
        <w:rPr>
          <w:rFonts w:ascii="Times New Roman" w:eastAsia="Times New Roman" w:hAnsi="Times New Roman" w:cs="Times New Roman"/>
          <w:b/>
          <w:iCs/>
          <w:color w:val="000000"/>
          <w:sz w:val="28"/>
          <w:lang w:eastAsia="ru-RU"/>
        </w:rPr>
        <w:t>)</w:t>
      </w:r>
    </w:p>
    <w:p w:rsidR="00662BA5" w:rsidRPr="003C669C" w:rsidRDefault="00662BA5" w:rsidP="003C669C">
      <w:pPr>
        <w:spacing w:after="0" w:line="270" w:lineRule="atLeast"/>
        <w:jc w:val="center"/>
        <w:rPr>
          <w:rFonts w:ascii="Calibri" w:eastAsia="Times New Roman" w:hAnsi="Calibri" w:cs="Times New Roman"/>
          <w:color w:val="000000"/>
          <w:lang w:eastAsia="ru-RU"/>
        </w:rPr>
      </w:pPr>
    </w:p>
    <w:p w:rsidR="003C669C" w:rsidRDefault="003C669C" w:rsidP="003C669C">
      <w:pPr>
        <w:spacing w:after="0" w:line="270" w:lineRule="atLeast"/>
        <w:jc w:val="both"/>
        <w:rPr>
          <w:rFonts w:ascii="Times New Roman" w:eastAsia="Times New Roman" w:hAnsi="Times New Roman" w:cs="Times New Roman"/>
          <w:color w:val="000000"/>
          <w:sz w:val="28"/>
          <w:lang w:eastAsia="ru-RU"/>
        </w:rPr>
      </w:pPr>
      <w:r w:rsidRPr="003C669C">
        <w:rPr>
          <w:rFonts w:ascii="Times New Roman" w:eastAsia="Times New Roman" w:hAnsi="Times New Roman" w:cs="Times New Roman"/>
          <w:color w:val="000000"/>
          <w:sz w:val="28"/>
          <w:lang w:eastAsia="ru-RU"/>
        </w:rPr>
        <w:t>   </w:t>
      </w:r>
      <w:proofErr w:type="gramStart"/>
      <w:r w:rsidRPr="003C669C">
        <w:rPr>
          <w:rFonts w:ascii="Times New Roman" w:eastAsia="Times New Roman" w:hAnsi="Times New Roman" w:cs="Times New Roman"/>
          <w:color w:val="000000"/>
          <w:sz w:val="28"/>
          <w:lang w:eastAsia="ru-RU"/>
        </w:rPr>
        <w:t>Согласно</w:t>
      </w:r>
      <w:proofErr w:type="gramEnd"/>
      <w:r w:rsidRPr="003C669C">
        <w:rPr>
          <w:rFonts w:ascii="Times New Roman" w:eastAsia="Times New Roman" w:hAnsi="Times New Roman" w:cs="Times New Roman"/>
          <w:color w:val="000000"/>
          <w:sz w:val="28"/>
          <w:lang w:eastAsia="ru-RU"/>
        </w:rPr>
        <w:t xml:space="preserve"> этой методики проводились индивидуальные беседы. В исследовании определялся уровень выраженности восприятия графического изображения эмоций; изучалось то, насколько испытуемые понимают и осознают эмоциональное состояние других людей и свое собственное, и каким образом они выражают свои эмоции.</w:t>
      </w:r>
    </w:p>
    <w:p w:rsidR="00662BA5" w:rsidRPr="003C669C" w:rsidRDefault="00662BA5" w:rsidP="003C669C">
      <w:pPr>
        <w:spacing w:after="0" w:line="270" w:lineRule="atLeast"/>
        <w:jc w:val="both"/>
        <w:rPr>
          <w:rFonts w:ascii="Calibri" w:eastAsia="Times New Roman" w:hAnsi="Calibri" w:cs="Times New Roman"/>
          <w:color w:val="000000"/>
          <w:lang w:eastAsia="ru-RU"/>
        </w:rPr>
      </w:pPr>
    </w:p>
    <w:tbl>
      <w:tblPr>
        <w:tblW w:w="9362" w:type="dxa"/>
        <w:tblCellMar>
          <w:left w:w="0" w:type="dxa"/>
          <w:right w:w="0" w:type="dxa"/>
        </w:tblCellMar>
        <w:tblLook w:val="04A0"/>
      </w:tblPr>
      <w:tblGrid>
        <w:gridCol w:w="4681"/>
        <w:gridCol w:w="2497"/>
        <w:gridCol w:w="2184"/>
      </w:tblGrid>
      <w:tr w:rsidR="003C669C" w:rsidRPr="003C669C" w:rsidTr="004026DA">
        <w:trPr>
          <w:trHeight w:val="322"/>
        </w:trPr>
        <w:tc>
          <w:tcPr>
            <w:tcW w:w="46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bookmarkStart w:id="1" w:name="6f189db9053a9a4ccc8da28450a43fc2f97f5767"/>
            <w:bookmarkStart w:id="2" w:name="1"/>
            <w:bookmarkEnd w:id="1"/>
            <w:bookmarkEnd w:id="2"/>
            <w:r w:rsidRPr="003C669C">
              <w:rPr>
                <w:rFonts w:ascii="Times New Roman" w:eastAsia="Times New Roman" w:hAnsi="Times New Roman" w:cs="Times New Roman"/>
                <w:color w:val="000000"/>
                <w:sz w:val="28"/>
                <w:lang w:eastAsia="ru-RU"/>
              </w:rPr>
              <w:t>Эмоциональное состояние</w:t>
            </w:r>
          </w:p>
        </w:tc>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Знание эмоций</w:t>
            </w:r>
            <w:proofErr w:type="gramStart"/>
            <w:r w:rsidRPr="003C669C">
              <w:rPr>
                <w:rFonts w:ascii="Times New Roman" w:eastAsia="Times New Roman" w:hAnsi="Times New Roman" w:cs="Times New Roman"/>
                <w:color w:val="000000"/>
                <w:sz w:val="28"/>
                <w:lang w:eastAsia="ru-RU"/>
              </w:rPr>
              <w:t xml:space="preserve"> (%)</w:t>
            </w:r>
            <w:proofErr w:type="gramEnd"/>
          </w:p>
        </w:tc>
        <w:tc>
          <w:tcPr>
            <w:tcW w:w="21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240" w:lineRule="auto"/>
              <w:rPr>
                <w:rFonts w:ascii="Arial" w:eastAsia="Times New Roman" w:hAnsi="Arial" w:cs="Arial"/>
                <w:color w:val="444444"/>
                <w:sz w:val="1"/>
                <w:szCs w:val="18"/>
                <w:lang w:eastAsia="ru-RU"/>
              </w:rPr>
            </w:pPr>
          </w:p>
        </w:tc>
      </w:tr>
      <w:tr w:rsidR="003C669C" w:rsidRPr="003C669C" w:rsidTr="004026DA">
        <w:trPr>
          <w:trHeight w:val="117"/>
        </w:trPr>
        <w:tc>
          <w:tcPr>
            <w:tcW w:w="46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240" w:lineRule="auto"/>
              <w:rPr>
                <w:rFonts w:ascii="Arial" w:eastAsia="Times New Roman" w:hAnsi="Arial" w:cs="Arial"/>
                <w:color w:val="444444"/>
                <w:sz w:val="12"/>
                <w:szCs w:val="18"/>
                <w:lang w:eastAsia="ru-RU"/>
              </w:rPr>
            </w:pPr>
          </w:p>
        </w:tc>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2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В начале года</w:t>
            </w:r>
          </w:p>
        </w:tc>
        <w:tc>
          <w:tcPr>
            <w:tcW w:w="21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2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После проведения занятий</w:t>
            </w:r>
          </w:p>
        </w:tc>
      </w:tr>
      <w:tr w:rsidR="003C669C" w:rsidRPr="003C669C" w:rsidTr="004026DA">
        <w:trPr>
          <w:trHeight w:val="156"/>
        </w:trPr>
        <w:tc>
          <w:tcPr>
            <w:tcW w:w="46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60" w:lineRule="atLeas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1.Гнев</w:t>
            </w:r>
          </w:p>
        </w:tc>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6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c>
          <w:tcPr>
            <w:tcW w:w="21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6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r>
      <w:tr w:rsidR="003C669C" w:rsidRPr="003C669C" w:rsidTr="004026DA">
        <w:trPr>
          <w:trHeight w:val="322"/>
        </w:trPr>
        <w:tc>
          <w:tcPr>
            <w:tcW w:w="46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2.Страх</w:t>
            </w:r>
          </w:p>
        </w:tc>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c>
          <w:tcPr>
            <w:tcW w:w="21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r>
      <w:tr w:rsidR="003C669C" w:rsidRPr="003C669C" w:rsidTr="004026DA">
        <w:trPr>
          <w:trHeight w:val="322"/>
        </w:trPr>
        <w:tc>
          <w:tcPr>
            <w:tcW w:w="46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3.Грусть</w:t>
            </w:r>
          </w:p>
        </w:tc>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c>
          <w:tcPr>
            <w:tcW w:w="21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r>
      <w:tr w:rsidR="003C669C" w:rsidRPr="003C669C" w:rsidTr="004026DA">
        <w:trPr>
          <w:trHeight w:val="322"/>
        </w:trPr>
        <w:tc>
          <w:tcPr>
            <w:tcW w:w="46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4.Удивление</w:t>
            </w:r>
          </w:p>
        </w:tc>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80%</w:t>
            </w:r>
          </w:p>
        </w:tc>
        <w:tc>
          <w:tcPr>
            <w:tcW w:w="21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r>
      <w:tr w:rsidR="003C669C" w:rsidRPr="003C669C" w:rsidTr="004026DA">
        <w:trPr>
          <w:trHeight w:val="322"/>
        </w:trPr>
        <w:tc>
          <w:tcPr>
            <w:tcW w:w="46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5.Радость</w:t>
            </w:r>
          </w:p>
        </w:tc>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c>
          <w:tcPr>
            <w:tcW w:w="21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r>
      <w:tr w:rsidR="003C669C" w:rsidRPr="003C669C" w:rsidTr="004026DA">
        <w:trPr>
          <w:trHeight w:val="322"/>
        </w:trPr>
        <w:tc>
          <w:tcPr>
            <w:tcW w:w="46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6.Спокойствие</w:t>
            </w:r>
          </w:p>
        </w:tc>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80%</w:t>
            </w:r>
          </w:p>
        </w:tc>
        <w:tc>
          <w:tcPr>
            <w:tcW w:w="21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r>
    </w:tbl>
    <w:p w:rsidR="003C669C" w:rsidRPr="003C669C" w:rsidRDefault="003C669C" w:rsidP="003C669C">
      <w:pPr>
        <w:spacing w:after="0" w:line="270" w:lineRule="atLeast"/>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     </w:t>
      </w:r>
    </w:p>
    <w:p w:rsidR="003C669C" w:rsidRPr="003C669C" w:rsidRDefault="00662BA5" w:rsidP="003C669C">
      <w:pPr>
        <w:spacing w:after="0" w:line="270"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Как видно из таблицы</w:t>
      </w:r>
      <w:r w:rsidR="003C669C" w:rsidRPr="003C669C">
        <w:rPr>
          <w:rFonts w:ascii="Times New Roman" w:eastAsia="Times New Roman" w:hAnsi="Times New Roman" w:cs="Times New Roman"/>
          <w:color w:val="000000"/>
          <w:sz w:val="28"/>
          <w:lang w:eastAsia="ru-RU"/>
        </w:rPr>
        <w:t>, графические изображения эмоциональных состояний: Из 24 человек «Радость», «Грусть», «Гнев» у детей не вызывают затруднений. Наиболее трудными для восприятия оказались графические изображения эмоциональных состояний: «Страх» знают 16 человек, «Удивление» знают19 человек, «Спокойствие» знают 19 человек.</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После проведения развивающих занятий графические изображения эмоциональных состояний не вызывает затруднений.</w:t>
      </w:r>
    </w:p>
    <w:p w:rsidR="003C669C" w:rsidRDefault="003C669C" w:rsidP="003C669C">
      <w:pPr>
        <w:spacing w:after="0" w:line="270" w:lineRule="atLeast"/>
        <w:jc w:val="both"/>
        <w:rPr>
          <w:rFonts w:ascii="Calibri" w:eastAsia="Times New Roman" w:hAnsi="Calibri" w:cs="Times New Roman"/>
          <w:color w:val="000000"/>
          <w:lang w:eastAsia="ru-RU"/>
        </w:rPr>
      </w:pPr>
    </w:p>
    <w:p w:rsidR="00662BA5" w:rsidRDefault="00662BA5" w:rsidP="003C669C">
      <w:pPr>
        <w:spacing w:after="0" w:line="270" w:lineRule="atLeast"/>
        <w:jc w:val="both"/>
        <w:rPr>
          <w:rFonts w:ascii="Calibri" w:eastAsia="Times New Roman" w:hAnsi="Calibri" w:cs="Times New Roman"/>
          <w:color w:val="000000"/>
          <w:lang w:eastAsia="ru-RU"/>
        </w:rPr>
      </w:pPr>
    </w:p>
    <w:p w:rsidR="004043C1" w:rsidRDefault="004043C1" w:rsidP="003C669C">
      <w:pPr>
        <w:spacing w:after="0" w:line="270" w:lineRule="atLeast"/>
        <w:jc w:val="both"/>
        <w:rPr>
          <w:rFonts w:ascii="Calibri" w:eastAsia="Times New Roman" w:hAnsi="Calibri" w:cs="Times New Roman"/>
          <w:color w:val="000000"/>
          <w:lang w:eastAsia="ru-RU"/>
        </w:rPr>
      </w:pPr>
    </w:p>
    <w:p w:rsidR="004043C1" w:rsidRDefault="004043C1" w:rsidP="003C669C">
      <w:pPr>
        <w:spacing w:after="0" w:line="270" w:lineRule="atLeast"/>
        <w:jc w:val="both"/>
        <w:rPr>
          <w:rFonts w:ascii="Calibri" w:eastAsia="Times New Roman" w:hAnsi="Calibri" w:cs="Times New Roman"/>
          <w:color w:val="000000"/>
          <w:lang w:eastAsia="ru-RU"/>
        </w:rPr>
      </w:pPr>
    </w:p>
    <w:p w:rsidR="00662BA5" w:rsidRPr="003C669C" w:rsidRDefault="00662BA5" w:rsidP="003C669C">
      <w:pPr>
        <w:spacing w:after="0" w:line="270" w:lineRule="atLeast"/>
        <w:jc w:val="both"/>
        <w:rPr>
          <w:rFonts w:ascii="Calibri" w:eastAsia="Times New Roman" w:hAnsi="Calibri" w:cs="Times New Roman"/>
          <w:color w:val="000000"/>
          <w:lang w:eastAsia="ru-RU"/>
        </w:rPr>
      </w:pPr>
    </w:p>
    <w:p w:rsidR="003C669C" w:rsidRDefault="003C669C" w:rsidP="003C669C">
      <w:pPr>
        <w:spacing w:after="0" w:line="270" w:lineRule="atLeast"/>
        <w:jc w:val="center"/>
        <w:rPr>
          <w:rFonts w:ascii="Times New Roman" w:eastAsia="Times New Roman" w:hAnsi="Times New Roman" w:cs="Times New Roman"/>
          <w:b/>
          <w:iCs/>
          <w:color w:val="000000"/>
          <w:sz w:val="28"/>
          <w:lang w:eastAsia="ru-RU"/>
        </w:rPr>
      </w:pPr>
      <w:r w:rsidRPr="00662BA5">
        <w:rPr>
          <w:rFonts w:ascii="Times New Roman" w:eastAsia="Times New Roman" w:hAnsi="Times New Roman" w:cs="Times New Roman"/>
          <w:b/>
          <w:iCs/>
          <w:color w:val="000000"/>
          <w:sz w:val="28"/>
          <w:lang w:eastAsia="ru-RU"/>
        </w:rPr>
        <w:lastRenderedPageBreak/>
        <w:t xml:space="preserve">Методика выявления страхов у детей с помощью специального теста тревожности (Р. </w:t>
      </w:r>
      <w:proofErr w:type="spellStart"/>
      <w:r w:rsidRPr="00662BA5">
        <w:rPr>
          <w:rFonts w:ascii="Times New Roman" w:eastAsia="Times New Roman" w:hAnsi="Times New Roman" w:cs="Times New Roman"/>
          <w:b/>
          <w:iCs/>
          <w:color w:val="000000"/>
          <w:sz w:val="28"/>
          <w:lang w:eastAsia="ru-RU"/>
        </w:rPr>
        <w:t>Тэммл</w:t>
      </w:r>
      <w:proofErr w:type="spellEnd"/>
      <w:r w:rsidRPr="00662BA5">
        <w:rPr>
          <w:rFonts w:ascii="Times New Roman" w:eastAsia="Times New Roman" w:hAnsi="Times New Roman" w:cs="Times New Roman"/>
          <w:b/>
          <w:iCs/>
          <w:color w:val="000000"/>
          <w:sz w:val="28"/>
          <w:lang w:eastAsia="ru-RU"/>
        </w:rPr>
        <w:t xml:space="preserve">, М. </w:t>
      </w:r>
      <w:proofErr w:type="spellStart"/>
      <w:r w:rsidRPr="00662BA5">
        <w:rPr>
          <w:rFonts w:ascii="Times New Roman" w:eastAsia="Times New Roman" w:hAnsi="Times New Roman" w:cs="Times New Roman"/>
          <w:b/>
          <w:iCs/>
          <w:color w:val="000000"/>
          <w:sz w:val="28"/>
          <w:lang w:eastAsia="ru-RU"/>
        </w:rPr>
        <w:t>Дорки</w:t>
      </w:r>
      <w:proofErr w:type="spellEnd"/>
      <w:r w:rsidRPr="00662BA5">
        <w:rPr>
          <w:rFonts w:ascii="Times New Roman" w:eastAsia="Times New Roman" w:hAnsi="Times New Roman" w:cs="Times New Roman"/>
          <w:b/>
          <w:iCs/>
          <w:color w:val="000000"/>
          <w:sz w:val="28"/>
          <w:lang w:eastAsia="ru-RU"/>
        </w:rPr>
        <w:t xml:space="preserve">, В. </w:t>
      </w:r>
      <w:proofErr w:type="spellStart"/>
      <w:r w:rsidRPr="00662BA5">
        <w:rPr>
          <w:rFonts w:ascii="Times New Roman" w:eastAsia="Times New Roman" w:hAnsi="Times New Roman" w:cs="Times New Roman"/>
          <w:b/>
          <w:iCs/>
          <w:color w:val="000000"/>
          <w:sz w:val="28"/>
          <w:lang w:eastAsia="ru-RU"/>
        </w:rPr>
        <w:t>Амен</w:t>
      </w:r>
      <w:proofErr w:type="spellEnd"/>
      <w:r w:rsidRPr="00662BA5">
        <w:rPr>
          <w:rFonts w:ascii="Times New Roman" w:eastAsia="Times New Roman" w:hAnsi="Times New Roman" w:cs="Times New Roman"/>
          <w:b/>
          <w:iCs/>
          <w:color w:val="000000"/>
          <w:sz w:val="28"/>
          <w:lang w:eastAsia="ru-RU"/>
        </w:rPr>
        <w:t>)</w:t>
      </w:r>
    </w:p>
    <w:p w:rsidR="00662BA5" w:rsidRPr="00662BA5" w:rsidRDefault="00662BA5" w:rsidP="003C669C">
      <w:pPr>
        <w:spacing w:after="0" w:line="270" w:lineRule="atLeast"/>
        <w:jc w:val="center"/>
        <w:rPr>
          <w:rFonts w:ascii="Calibri" w:eastAsia="Times New Roman" w:hAnsi="Calibri" w:cs="Times New Roman"/>
          <w:b/>
          <w:color w:val="000000"/>
          <w:lang w:eastAsia="ru-RU"/>
        </w:rPr>
      </w:pP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 </w:t>
      </w:r>
      <w:r w:rsidR="00662BA5">
        <w:rPr>
          <w:rFonts w:ascii="Times New Roman" w:eastAsia="Times New Roman" w:hAnsi="Times New Roman" w:cs="Times New Roman"/>
          <w:color w:val="000000"/>
          <w:sz w:val="28"/>
          <w:lang w:eastAsia="ru-RU"/>
        </w:rPr>
        <w:tab/>
      </w:r>
      <w:r w:rsidRPr="003C669C">
        <w:rPr>
          <w:rFonts w:ascii="Times New Roman" w:eastAsia="Times New Roman" w:hAnsi="Times New Roman" w:cs="Times New Roman"/>
          <w:color w:val="000000"/>
          <w:sz w:val="28"/>
          <w:lang w:eastAsia="ru-RU"/>
        </w:rPr>
        <w:t>Тестирование проводится  в начале года и после проведения занятий.    Экспериментальный материал - 14 типов рисунков. Каждый рисунок представляет некоторую типичную для жизни старшего дошкольника ситуацию.</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 xml:space="preserve">  </w:t>
      </w:r>
      <w:r w:rsidR="00662BA5">
        <w:rPr>
          <w:rFonts w:ascii="Times New Roman" w:eastAsia="Times New Roman" w:hAnsi="Times New Roman" w:cs="Times New Roman"/>
          <w:color w:val="000000"/>
          <w:sz w:val="28"/>
          <w:lang w:eastAsia="ru-RU"/>
        </w:rPr>
        <w:tab/>
      </w:r>
      <w:r w:rsidRPr="003C669C">
        <w:rPr>
          <w:rFonts w:ascii="Times New Roman" w:eastAsia="Times New Roman" w:hAnsi="Times New Roman" w:cs="Times New Roman"/>
          <w:color w:val="000000"/>
          <w:sz w:val="28"/>
          <w:lang w:eastAsia="ru-RU"/>
        </w:rPr>
        <w:t>Каждый рисунок выполнен в двух вариантах: для девочки (на рисунке изображена девочка) и для мальчика (на рисунке изображён мальчик). Каждый рисунок снабжён двумя дополнительными рисунками детской головы. На одном из дополнительных рисунков изображено улыбающееся лицо ребёнка, на другом - печальное.</w:t>
      </w:r>
    </w:p>
    <w:p w:rsidR="003C669C" w:rsidRDefault="003C669C" w:rsidP="003C669C">
      <w:pPr>
        <w:spacing w:after="0" w:line="270" w:lineRule="atLeast"/>
        <w:jc w:val="both"/>
        <w:rPr>
          <w:rFonts w:ascii="Times New Roman" w:eastAsia="Times New Roman" w:hAnsi="Times New Roman" w:cs="Times New Roman"/>
          <w:color w:val="000000"/>
          <w:sz w:val="28"/>
          <w:lang w:eastAsia="ru-RU"/>
        </w:rPr>
      </w:pPr>
      <w:r w:rsidRPr="003C669C">
        <w:rPr>
          <w:rFonts w:ascii="Times New Roman" w:eastAsia="Times New Roman" w:hAnsi="Times New Roman" w:cs="Times New Roman"/>
          <w:color w:val="000000"/>
          <w:sz w:val="28"/>
          <w:lang w:eastAsia="ru-RU"/>
        </w:rPr>
        <w:t>Рисунки показывают детям в строго перечисленном порядке один за другим. Предъявив ребёнку рисунок, педагог даёт инструкцию.</w:t>
      </w:r>
    </w:p>
    <w:p w:rsidR="00A959BA" w:rsidRPr="003C669C" w:rsidRDefault="00A959BA" w:rsidP="003C669C">
      <w:pPr>
        <w:spacing w:after="0" w:line="270" w:lineRule="atLeast"/>
        <w:jc w:val="both"/>
        <w:rPr>
          <w:rFonts w:ascii="Calibri" w:eastAsia="Times New Roman" w:hAnsi="Calibri" w:cs="Times New Roman"/>
          <w:color w:val="000000"/>
          <w:lang w:eastAsia="ru-RU"/>
        </w:rPr>
      </w:pPr>
    </w:p>
    <w:p w:rsidR="00A959BA" w:rsidRDefault="003C669C" w:rsidP="003C669C">
      <w:pPr>
        <w:spacing w:after="0" w:line="270" w:lineRule="atLeast"/>
        <w:jc w:val="both"/>
        <w:rPr>
          <w:rFonts w:ascii="Times New Roman" w:eastAsia="Times New Roman" w:hAnsi="Times New Roman" w:cs="Times New Roman"/>
          <w:b/>
          <w:bCs/>
          <w:color w:val="000000"/>
          <w:sz w:val="28"/>
          <w:lang w:eastAsia="ru-RU"/>
        </w:rPr>
      </w:pPr>
      <w:r w:rsidRPr="003C669C">
        <w:rPr>
          <w:rFonts w:ascii="Times New Roman" w:eastAsia="Times New Roman" w:hAnsi="Times New Roman" w:cs="Times New Roman"/>
          <w:b/>
          <w:bCs/>
          <w:color w:val="000000"/>
          <w:sz w:val="28"/>
          <w:lang w:eastAsia="ru-RU"/>
        </w:rPr>
        <w:t>Анализ данных. </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Протоколы подвергаются количественному анализу. На основании данных протокола вычисляется индекс тревожности ребёнка (И. Т.), который равен процентному отношению числа эмоционально негативных выборов (печальное лицо) к общему числу рисунков (14)</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Данные протокола заносятся в таблицу, где вычисляется индекс тревожности каждого ребёнка.  </w:t>
      </w:r>
    </w:p>
    <w:p w:rsidR="00A959BA" w:rsidRDefault="00A959BA" w:rsidP="003C669C">
      <w:pPr>
        <w:spacing w:after="0" w:line="270" w:lineRule="atLeast"/>
        <w:jc w:val="right"/>
        <w:rPr>
          <w:rFonts w:ascii="Times New Roman" w:eastAsia="Times New Roman" w:hAnsi="Times New Roman" w:cs="Times New Roman"/>
          <w:color w:val="000000"/>
          <w:sz w:val="28"/>
          <w:lang w:eastAsia="ru-RU"/>
        </w:rPr>
      </w:pPr>
    </w:p>
    <w:p w:rsidR="00A959BA" w:rsidRDefault="00A959BA" w:rsidP="003C669C">
      <w:pPr>
        <w:spacing w:after="0" w:line="270" w:lineRule="atLeast"/>
        <w:jc w:val="right"/>
        <w:rPr>
          <w:rFonts w:ascii="Times New Roman" w:eastAsia="Times New Roman" w:hAnsi="Times New Roman" w:cs="Times New Roman"/>
          <w:color w:val="000000"/>
          <w:sz w:val="28"/>
          <w:lang w:eastAsia="ru-RU"/>
        </w:rPr>
      </w:pPr>
    </w:p>
    <w:p w:rsidR="003C669C" w:rsidRPr="003C669C" w:rsidRDefault="003C669C" w:rsidP="00F81D9D">
      <w:pPr>
        <w:spacing w:after="0" w:line="270" w:lineRule="atLeast"/>
        <w:jc w:val="center"/>
        <w:rPr>
          <w:rFonts w:ascii="Calibri" w:eastAsia="Times New Roman" w:hAnsi="Calibri" w:cs="Times New Roman"/>
          <w:color w:val="000000"/>
          <w:lang w:eastAsia="ru-RU"/>
        </w:rPr>
      </w:pPr>
    </w:p>
    <w:tbl>
      <w:tblPr>
        <w:tblW w:w="9317" w:type="dxa"/>
        <w:tblCellMar>
          <w:left w:w="0" w:type="dxa"/>
          <w:right w:w="0" w:type="dxa"/>
        </w:tblCellMar>
        <w:tblLook w:val="04A0"/>
      </w:tblPr>
      <w:tblGrid>
        <w:gridCol w:w="532"/>
        <w:gridCol w:w="86"/>
        <w:gridCol w:w="2545"/>
        <w:gridCol w:w="2232"/>
        <w:gridCol w:w="988"/>
        <w:gridCol w:w="1959"/>
        <w:gridCol w:w="975"/>
      </w:tblGrid>
      <w:tr w:rsidR="00B53283" w:rsidRPr="003C669C" w:rsidTr="00B53283">
        <w:trPr>
          <w:trHeight w:val="546"/>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3C669C" w:rsidRDefault="00B53283" w:rsidP="003C669C">
            <w:pPr>
              <w:spacing w:after="0" w:line="0" w:lineRule="atLeast"/>
              <w:jc w:val="both"/>
              <w:rPr>
                <w:rFonts w:ascii="Calibri" w:eastAsia="Times New Roman" w:hAnsi="Calibri" w:cs="Arial"/>
                <w:color w:val="000000"/>
                <w:lang w:eastAsia="ru-RU"/>
              </w:rPr>
            </w:pPr>
            <w:bookmarkStart w:id="3" w:name="0d7e7045b354fb03980fde7a3830f5c9f804b01b"/>
            <w:bookmarkStart w:id="4" w:name="2"/>
            <w:bookmarkEnd w:id="3"/>
            <w:bookmarkEnd w:id="4"/>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3C669C" w:rsidRDefault="00B53283" w:rsidP="00B53283">
            <w:pPr>
              <w:spacing w:after="0" w:line="0" w:lineRule="atLeast"/>
              <w:ind w:left="225"/>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Имя ребенка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3C669C" w:rsidRDefault="00B53283"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 xml:space="preserve">Вычисление </w:t>
            </w:r>
            <w:proofErr w:type="gramStart"/>
            <w:r w:rsidRPr="003C669C">
              <w:rPr>
                <w:rFonts w:ascii="Times New Roman" w:eastAsia="Times New Roman" w:hAnsi="Times New Roman" w:cs="Times New Roman"/>
                <w:color w:val="000000"/>
                <w:sz w:val="24"/>
                <w:szCs w:val="24"/>
                <w:lang w:eastAsia="ru-RU"/>
              </w:rPr>
              <w:t>ИТ</w:t>
            </w:r>
            <w:proofErr w:type="gramEnd"/>
            <w:r w:rsidRPr="003C669C">
              <w:rPr>
                <w:rFonts w:ascii="Times New Roman" w:eastAsia="Times New Roman" w:hAnsi="Times New Roman" w:cs="Times New Roman"/>
                <w:color w:val="000000"/>
                <w:sz w:val="24"/>
                <w:szCs w:val="24"/>
                <w:lang w:eastAsia="ru-RU"/>
              </w:rPr>
              <w:t xml:space="preserve"> в начале года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3C669C" w:rsidRDefault="00B53283"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ИТ(%)</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3C669C" w:rsidRDefault="00B53283"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 xml:space="preserve">Вычисление </w:t>
            </w:r>
            <w:proofErr w:type="gramStart"/>
            <w:r w:rsidRPr="003C669C">
              <w:rPr>
                <w:rFonts w:ascii="Times New Roman" w:eastAsia="Times New Roman" w:hAnsi="Times New Roman" w:cs="Times New Roman"/>
                <w:color w:val="000000"/>
                <w:sz w:val="24"/>
                <w:szCs w:val="24"/>
                <w:lang w:eastAsia="ru-RU"/>
              </w:rPr>
              <w:t>ИТ</w:t>
            </w:r>
            <w:proofErr w:type="gramEnd"/>
            <w:r w:rsidRPr="003C669C">
              <w:rPr>
                <w:rFonts w:ascii="Times New Roman" w:eastAsia="Times New Roman" w:hAnsi="Times New Roman" w:cs="Times New Roman"/>
                <w:color w:val="000000"/>
                <w:sz w:val="24"/>
                <w:szCs w:val="24"/>
                <w:lang w:eastAsia="ru-RU"/>
              </w:rPr>
              <w:t xml:space="preserve"> после проведения занятий</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3C669C" w:rsidRDefault="00B53283"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ИТ(%)</w:t>
            </w:r>
          </w:p>
        </w:tc>
      </w:tr>
      <w:tr w:rsidR="00B53283" w:rsidRPr="003C669C" w:rsidTr="00B53283">
        <w:trPr>
          <w:trHeight w:val="325"/>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Атаев</w:t>
            </w:r>
            <w:proofErr w:type="spellEnd"/>
            <w:proofErr w:type="gramStart"/>
            <w:r w:rsidRPr="006B453F">
              <w:rPr>
                <w:rFonts w:ascii="Times New Roman" w:hAnsi="Times New Roman" w:cs="Times New Roman"/>
                <w:sz w:val="24"/>
                <w:szCs w:val="24"/>
              </w:rPr>
              <w:t xml:space="preserve"> М</w:t>
            </w:r>
            <w:proofErr w:type="gramEnd"/>
            <w:r w:rsidRPr="006B453F">
              <w:rPr>
                <w:rFonts w:ascii="Times New Roman" w:hAnsi="Times New Roman" w:cs="Times New Roman"/>
                <w:sz w:val="24"/>
                <w:szCs w:val="24"/>
              </w:rPr>
              <w:t>услим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=10:14*100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71,4</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=7:14*100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 50,0</w:t>
            </w:r>
          </w:p>
        </w:tc>
      </w:tr>
      <w:tr w:rsidR="00B53283" w:rsidRPr="003C669C" w:rsidTr="00B53283">
        <w:trPr>
          <w:trHeight w:val="325"/>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2.</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Бараненко</w:t>
            </w:r>
            <w:proofErr w:type="spellEnd"/>
            <w:r w:rsidRPr="006B453F">
              <w:rPr>
                <w:rFonts w:ascii="Times New Roman" w:hAnsi="Times New Roman" w:cs="Times New Roman"/>
                <w:sz w:val="24"/>
                <w:szCs w:val="24"/>
              </w:rPr>
              <w:t xml:space="preserve"> </w:t>
            </w:r>
            <w:proofErr w:type="spellStart"/>
            <w:r w:rsidRPr="006B453F">
              <w:rPr>
                <w:rFonts w:ascii="Times New Roman" w:hAnsi="Times New Roman" w:cs="Times New Roman"/>
                <w:sz w:val="24"/>
                <w:szCs w:val="24"/>
              </w:rPr>
              <w:t>Ульяна</w:t>
            </w:r>
            <w:proofErr w:type="spellEnd"/>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 8:14*100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57,1</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 35,7</w:t>
            </w:r>
          </w:p>
        </w:tc>
      </w:tr>
      <w:tr w:rsidR="00B53283" w:rsidRPr="003C669C" w:rsidTr="00B53283">
        <w:trPr>
          <w:trHeight w:val="310"/>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3.</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Галда</w:t>
            </w:r>
            <w:proofErr w:type="spellEnd"/>
            <w:r w:rsidRPr="006B453F">
              <w:rPr>
                <w:rFonts w:ascii="Times New Roman" w:hAnsi="Times New Roman" w:cs="Times New Roman"/>
                <w:sz w:val="24"/>
                <w:szCs w:val="24"/>
              </w:rPr>
              <w:t xml:space="preserve"> Даниил</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 3:14*100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 21,4</w:t>
            </w:r>
          </w:p>
        </w:tc>
      </w:tr>
      <w:tr w:rsidR="00B53283" w:rsidRPr="003C669C" w:rsidTr="00B53283">
        <w:trPr>
          <w:trHeight w:val="325"/>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4.</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Герасимов Костя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=1:14*100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7,1</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 2:14*100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14,3</w:t>
            </w:r>
          </w:p>
        </w:tc>
      </w:tr>
      <w:tr w:rsidR="00B53283" w:rsidRPr="003C669C" w:rsidTr="00B53283">
        <w:trPr>
          <w:trHeight w:val="310"/>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5.</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Джагинян</w:t>
            </w:r>
            <w:proofErr w:type="spellEnd"/>
            <w:r w:rsidRPr="006B453F">
              <w:rPr>
                <w:rFonts w:ascii="Times New Roman" w:hAnsi="Times New Roman" w:cs="Times New Roman"/>
                <w:sz w:val="24"/>
                <w:szCs w:val="24"/>
              </w:rPr>
              <w:t xml:space="preserve">  Ксения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 8:14*100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57,1</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=6:14*100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42.8</w:t>
            </w:r>
          </w:p>
        </w:tc>
      </w:tr>
      <w:tr w:rsidR="00B53283" w:rsidRPr="003C669C" w:rsidTr="00B53283">
        <w:trPr>
          <w:trHeight w:val="325"/>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6.</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Жидаева</w:t>
            </w:r>
            <w:proofErr w:type="spellEnd"/>
            <w:r w:rsidRPr="006B453F">
              <w:rPr>
                <w:rFonts w:ascii="Times New Roman" w:hAnsi="Times New Roman" w:cs="Times New Roman"/>
                <w:sz w:val="24"/>
                <w:szCs w:val="24"/>
              </w:rPr>
              <w:t xml:space="preserve"> Варя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 xml:space="preserve"> =7:14*100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50,0</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=6:14*100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42,8</w:t>
            </w:r>
          </w:p>
        </w:tc>
      </w:tr>
      <w:tr w:rsidR="00B53283" w:rsidRPr="003C669C" w:rsidTr="00B53283">
        <w:trPr>
          <w:trHeight w:val="310"/>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7.</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Захаркина</w:t>
            </w:r>
            <w:proofErr w:type="spellEnd"/>
            <w:r w:rsidRPr="006B453F">
              <w:rPr>
                <w:rFonts w:ascii="Times New Roman" w:hAnsi="Times New Roman" w:cs="Times New Roman"/>
                <w:sz w:val="24"/>
                <w:szCs w:val="24"/>
              </w:rPr>
              <w:t xml:space="preserve"> Арина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=3:14*100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=4:14*100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28,5</w:t>
            </w:r>
          </w:p>
        </w:tc>
      </w:tr>
      <w:tr w:rsidR="00B53283" w:rsidRPr="003C669C" w:rsidTr="00B53283">
        <w:trPr>
          <w:trHeight w:val="325"/>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6B45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spacing w:after="0" w:line="0" w:lineRule="atLeast"/>
              <w:rPr>
                <w:rFonts w:ascii="Times New Roman" w:eastAsia="Times New Roman" w:hAnsi="Times New Roman" w:cs="Times New Roman"/>
                <w:color w:val="000000"/>
                <w:sz w:val="24"/>
                <w:szCs w:val="24"/>
                <w:lang w:eastAsia="ru-RU"/>
              </w:rPr>
            </w:pPr>
            <w:proofErr w:type="spellStart"/>
            <w:r w:rsidRPr="006B453F">
              <w:rPr>
                <w:rFonts w:ascii="Times New Roman" w:eastAsia="Times New Roman" w:hAnsi="Times New Roman" w:cs="Times New Roman"/>
                <w:color w:val="000000"/>
                <w:sz w:val="24"/>
                <w:szCs w:val="24"/>
                <w:lang w:eastAsia="ru-RU"/>
              </w:rPr>
              <w:t>Колпакова</w:t>
            </w:r>
            <w:proofErr w:type="spellEnd"/>
            <w:r w:rsidRPr="006B453F">
              <w:rPr>
                <w:rFonts w:ascii="Times New Roman" w:eastAsia="Times New Roman" w:hAnsi="Times New Roman" w:cs="Times New Roman"/>
                <w:color w:val="000000"/>
                <w:sz w:val="24"/>
                <w:szCs w:val="24"/>
                <w:lang w:eastAsia="ru-RU"/>
              </w:rPr>
              <w:t xml:space="preserve"> Диана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=4:14*100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28,5</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=4:14*100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28,5</w:t>
            </w:r>
          </w:p>
        </w:tc>
      </w:tr>
      <w:tr w:rsidR="00B53283" w:rsidRPr="003C669C" w:rsidTr="00B53283">
        <w:trPr>
          <w:trHeight w:val="325"/>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9.</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 xml:space="preserve">Костин </w:t>
            </w:r>
            <w:proofErr w:type="spellStart"/>
            <w:r w:rsidRPr="006B453F">
              <w:rPr>
                <w:rFonts w:ascii="Times New Roman" w:hAnsi="Times New Roman" w:cs="Times New Roman"/>
                <w:sz w:val="24"/>
                <w:szCs w:val="24"/>
              </w:rPr>
              <w:t>Назар</w:t>
            </w:r>
            <w:proofErr w:type="spellEnd"/>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=2:14*100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14,3</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=2:14*100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14,3</w:t>
            </w:r>
          </w:p>
        </w:tc>
      </w:tr>
      <w:tr w:rsidR="00B53283" w:rsidRPr="003C669C" w:rsidTr="00B53283">
        <w:trPr>
          <w:trHeight w:val="325"/>
        </w:trPr>
        <w:tc>
          <w:tcPr>
            <w:tcW w:w="4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10.</w:t>
            </w:r>
          </w:p>
        </w:tc>
        <w:tc>
          <w:tcPr>
            <w:tcW w:w="259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Лесик Кирилл</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=6:14*100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=4:14*100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28,5</w:t>
            </w:r>
          </w:p>
        </w:tc>
      </w:tr>
      <w:tr w:rsidR="00B53283" w:rsidRPr="003C669C" w:rsidTr="00B53283">
        <w:trPr>
          <w:trHeight w:val="310"/>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Медведев Игорь</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=9:14*100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64,2</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=7:14*100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50,0</w:t>
            </w:r>
          </w:p>
        </w:tc>
      </w:tr>
      <w:tr w:rsidR="00B53283" w:rsidRPr="003C669C" w:rsidTr="00B53283">
        <w:trPr>
          <w:trHeight w:val="325"/>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12.</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Меняйло</w:t>
            </w:r>
            <w:proofErr w:type="spellEnd"/>
            <w:r w:rsidRPr="006B453F">
              <w:rPr>
                <w:rFonts w:ascii="Times New Roman" w:hAnsi="Times New Roman" w:cs="Times New Roman"/>
                <w:sz w:val="24"/>
                <w:szCs w:val="24"/>
              </w:rPr>
              <w:t xml:space="preserve"> Максим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=8:14*100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57,1</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=6:14*100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42,8</w:t>
            </w:r>
          </w:p>
        </w:tc>
      </w:tr>
      <w:tr w:rsidR="00B53283" w:rsidRPr="003C669C" w:rsidTr="00B53283">
        <w:trPr>
          <w:trHeight w:val="310"/>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13.</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Нестеренко Данил</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=2:14*100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14,3</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=1:14*100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7,1</w:t>
            </w:r>
          </w:p>
        </w:tc>
      </w:tr>
      <w:tr w:rsidR="00B53283" w:rsidRPr="003C669C" w:rsidTr="00B53283">
        <w:trPr>
          <w:trHeight w:val="325"/>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14.</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Нестеренко Родион</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 xml:space="preserve"> =11:14*100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78,5</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=7:14*100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50,0</w:t>
            </w:r>
          </w:p>
        </w:tc>
      </w:tr>
      <w:tr w:rsidR="00B53283" w:rsidRPr="003C669C" w:rsidTr="00B53283">
        <w:trPr>
          <w:trHeight w:val="310"/>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15.</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Подстречный</w:t>
            </w:r>
            <w:proofErr w:type="spellEnd"/>
            <w:r w:rsidRPr="006B453F">
              <w:rPr>
                <w:rFonts w:ascii="Times New Roman" w:hAnsi="Times New Roman" w:cs="Times New Roman"/>
                <w:sz w:val="24"/>
                <w:szCs w:val="24"/>
              </w:rPr>
              <w:t xml:space="preserve"> Артём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=12:14*100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85,7</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=9:14*100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64.2</w:t>
            </w:r>
          </w:p>
        </w:tc>
      </w:tr>
      <w:tr w:rsidR="00B53283" w:rsidRPr="003C669C" w:rsidTr="00B53283">
        <w:trPr>
          <w:trHeight w:val="325"/>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16.</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Попов Илья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=2:14*100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14,3</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=2:14*100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14,3</w:t>
            </w:r>
          </w:p>
        </w:tc>
      </w:tr>
      <w:tr w:rsidR="00B53283" w:rsidRPr="003C669C" w:rsidTr="00B53283">
        <w:trPr>
          <w:trHeight w:val="310"/>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17.</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Попович Глеб</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=2:14*100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14,3</w:t>
            </w:r>
          </w:p>
        </w:tc>
      </w:tr>
      <w:tr w:rsidR="00B53283" w:rsidRPr="003C669C" w:rsidTr="00B53283">
        <w:trPr>
          <w:trHeight w:val="310"/>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18.</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Руденко Вика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=6:14*100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=6:14*100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r>
      <w:tr w:rsidR="00B53283" w:rsidRPr="003C669C" w:rsidTr="00B53283">
        <w:trPr>
          <w:trHeight w:val="310"/>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19.</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Савченко Никита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=3:14*100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21,4</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=2:14*100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14,3</w:t>
            </w:r>
          </w:p>
        </w:tc>
      </w:tr>
      <w:tr w:rsidR="00B53283" w:rsidRPr="003C669C" w:rsidTr="00B53283">
        <w:trPr>
          <w:trHeight w:val="325"/>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20.</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Самарец</w:t>
            </w:r>
            <w:proofErr w:type="spellEnd"/>
            <w:r w:rsidRPr="006B453F">
              <w:rPr>
                <w:rFonts w:ascii="Times New Roman" w:hAnsi="Times New Roman" w:cs="Times New Roman"/>
                <w:sz w:val="24"/>
                <w:szCs w:val="24"/>
              </w:rPr>
              <w:t xml:space="preserve"> Аня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=6:14*100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42,8</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r>
      <w:tr w:rsidR="00B53283" w:rsidRPr="003C669C" w:rsidTr="00B53283">
        <w:trPr>
          <w:trHeight w:val="310"/>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21.</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Скрицкий</w:t>
            </w:r>
            <w:proofErr w:type="spellEnd"/>
            <w:r w:rsidRPr="006B453F">
              <w:rPr>
                <w:rFonts w:ascii="Times New Roman" w:hAnsi="Times New Roman" w:cs="Times New Roman"/>
                <w:sz w:val="24"/>
                <w:szCs w:val="24"/>
              </w:rPr>
              <w:t xml:space="preserve"> Богдан</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=4:14*100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28,5</w:t>
            </w:r>
          </w:p>
        </w:tc>
      </w:tr>
      <w:tr w:rsidR="00B53283" w:rsidRPr="003C669C" w:rsidTr="00B53283">
        <w:trPr>
          <w:trHeight w:val="325"/>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22.</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proofErr w:type="spellStart"/>
            <w:r w:rsidRPr="006B453F">
              <w:rPr>
                <w:rFonts w:ascii="Times New Roman" w:hAnsi="Times New Roman" w:cs="Times New Roman"/>
                <w:sz w:val="24"/>
                <w:szCs w:val="24"/>
              </w:rPr>
              <w:t>Скрицкий</w:t>
            </w:r>
            <w:proofErr w:type="spellEnd"/>
            <w:r w:rsidRPr="006B453F">
              <w:rPr>
                <w:rFonts w:ascii="Times New Roman" w:hAnsi="Times New Roman" w:cs="Times New Roman"/>
                <w:sz w:val="24"/>
                <w:szCs w:val="24"/>
              </w:rPr>
              <w:t xml:space="preserve"> Борис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 xml:space="preserve"> =7:14*100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50,0</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r>
      <w:tr w:rsidR="00B53283" w:rsidRPr="003C669C" w:rsidTr="00B53283">
        <w:trPr>
          <w:trHeight w:val="325"/>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23.</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Терновая Маша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=3:14*100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21,4</w:t>
            </w:r>
          </w:p>
        </w:tc>
      </w:tr>
      <w:tr w:rsidR="00B53283" w:rsidRPr="003C669C" w:rsidTr="00B53283">
        <w:trPr>
          <w:trHeight w:val="310"/>
        </w:trPr>
        <w:tc>
          <w:tcPr>
            <w:tcW w:w="40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6B453F" w:rsidRDefault="00B53283" w:rsidP="00B53283">
            <w:pPr>
              <w:jc w:val="center"/>
              <w:rPr>
                <w:rFonts w:ascii="Times New Roman" w:hAnsi="Times New Roman" w:cs="Times New Roman"/>
                <w:sz w:val="24"/>
                <w:szCs w:val="24"/>
              </w:rPr>
            </w:pPr>
            <w:r>
              <w:rPr>
                <w:rFonts w:ascii="Times New Roman" w:hAnsi="Times New Roman" w:cs="Times New Roman"/>
                <w:sz w:val="24"/>
                <w:szCs w:val="24"/>
              </w:rPr>
              <w:t>24.</w:t>
            </w:r>
          </w:p>
        </w:tc>
        <w:tc>
          <w:tcPr>
            <w:tcW w:w="2688"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6B453F" w:rsidRDefault="00B53283" w:rsidP="0055770A">
            <w:pPr>
              <w:rPr>
                <w:rFonts w:ascii="Times New Roman" w:hAnsi="Times New Roman" w:cs="Times New Roman"/>
                <w:sz w:val="24"/>
                <w:szCs w:val="24"/>
              </w:rPr>
            </w:pPr>
            <w:r w:rsidRPr="006B453F">
              <w:rPr>
                <w:rFonts w:ascii="Times New Roman" w:hAnsi="Times New Roman" w:cs="Times New Roman"/>
                <w:sz w:val="24"/>
                <w:szCs w:val="24"/>
              </w:rPr>
              <w:t>Торопов Вадим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proofErr w:type="gramStart"/>
            <w:r w:rsidRPr="00B53283">
              <w:rPr>
                <w:rFonts w:ascii="Times New Roman" w:eastAsia="Times New Roman" w:hAnsi="Times New Roman" w:cs="Times New Roman"/>
                <w:color w:val="000000"/>
                <w:lang w:eastAsia="ru-RU"/>
              </w:rPr>
              <w:t>ИТ</w:t>
            </w:r>
            <w:proofErr w:type="gramEnd"/>
            <w:r w:rsidRPr="00B53283">
              <w:rPr>
                <w:rFonts w:ascii="Times New Roman" w:eastAsia="Times New Roman" w:hAnsi="Times New Roman" w:cs="Times New Roman"/>
                <w:color w:val="000000"/>
                <w:lang w:eastAsia="ru-RU"/>
              </w:rPr>
              <w:t>=5:14*100</w:t>
            </w:r>
          </w:p>
        </w:tc>
        <w:tc>
          <w:tcPr>
            <w:tcW w:w="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55770A">
            <w:pPr>
              <w:spacing w:after="0" w:line="0" w:lineRule="atLeast"/>
              <w:rPr>
                <w:rFonts w:ascii="Calibri" w:eastAsia="Times New Roman" w:hAnsi="Calibri" w:cs="Arial"/>
                <w:color w:val="000000"/>
                <w:lang w:eastAsia="ru-RU"/>
              </w:rPr>
            </w:pPr>
            <w:r w:rsidRPr="00B53283">
              <w:rPr>
                <w:rFonts w:ascii="Times New Roman" w:eastAsia="Times New Roman" w:hAnsi="Times New Roman" w:cs="Times New Roman"/>
                <w:color w:val="000000"/>
                <w:lang w:eastAsia="ru-RU"/>
              </w:rPr>
              <w:t>35,7</w:t>
            </w:r>
          </w:p>
        </w:tc>
      </w:tr>
    </w:tbl>
    <w:p w:rsidR="003C669C" w:rsidRPr="003C669C" w:rsidRDefault="003C669C" w:rsidP="003C669C">
      <w:pPr>
        <w:spacing w:after="0" w:line="240" w:lineRule="auto"/>
        <w:rPr>
          <w:rFonts w:ascii="Times New Roman" w:eastAsia="Times New Roman" w:hAnsi="Times New Roman" w:cs="Times New Roman"/>
          <w:vanish/>
          <w:sz w:val="24"/>
          <w:szCs w:val="24"/>
          <w:lang w:eastAsia="ru-RU"/>
        </w:rPr>
      </w:pPr>
      <w:bookmarkStart w:id="5" w:name="7aec6eb36c617f856249545db9ea762e718683c1"/>
      <w:bookmarkStart w:id="6" w:name="3"/>
      <w:bookmarkEnd w:id="5"/>
      <w:bookmarkEnd w:id="6"/>
    </w:p>
    <w:p w:rsidR="00A959BA" w:rsidRDefault="00A959BA" w:rsidP="003C669C">
      <w:pPr>
        <w:spacing w:after="0" w:line="270" w:lineRule="atLeast"/>
        <w:jc w:val="center"/>
        <w:rPr>
          <w:rFonts w:ascii="Times New Roman" w:eastAsia="Times New Roman" w:hAnsi="Times New Roman" w:cs="Times New Roman"/>
          <w:i/>
          <w:iCs/>
          <w:color w:val="000000"/>
          <w:sz w:val="28"/>
          <w:lang w:eastAsia="ru-RU"/>
        </w:rPr>
      </w:pPr>
    </w:p>
    <w:p w:rsidR="00A959BA" w:rsidRDefault="006B453F" w:rsidP="003C669C">
      <w:pPr>
        <w:spacing w:after="0" w:line="270" w:lineRule="atLeast"/>
        <w:jc w:val="center"/>
        <w:rPr>
          <w:rFonts w:ascii="Times New Roman" w:eastAsia="Times New Roman" w:hAnsi="Times New Roman" w:cs="Times New Roman"/>
          <w:color w:val="000000"/>
          <w:sz w:val="28"/>
          <w:lang w:eastAsia="ru-RU"/>
        </w:rPr>
      </w:pPr>
      <w:r w:rsidRPr="00A959BA">
        <w:rPr>
          <w:rFonts w:ascii="Times New Roman" w:eastAsia="Times New Roman" w:hAnsi="Times New Roman" w:cs="Times New Roman"/>
          <w:color w:val="000000"/>
          <w:sz w:val="28"/>
          <w:lang w:eastAsia="ru-RU"/>
        </w:rPr>
        <w:t>В зависимости от индекса тревожности все дети подразделены на три группы</w:t>
      </w:r>
    </w:p>
    <w:p w:rsidR="006B453F" w:rsidRDefault="006B453F" w:rsidP="003C669C">
      <w:pPr>
        <w:spacing w:after="0" w:line="270" w:lineRule="atLeast"/>
        <w:jc w:val="center"/>
        <w:rPr>
          <w:rFonts w:ascii="Times New Roman" w:eastAsia="Times New Roman" w:hAnsi="Times New Roman" w:cs="Times New Roman"/>
          <w:color w:val="000000"/>
          <w:sz w:val="28"/>
          <w:lang w:eastAsia="ru-RU"/>
        </w:rPr>
      </w:pPr>
    </w:p>
    <w:p w:rsidR="006B453F" w:rsidRDefault="006B453F" w:rsidP="003C669C">
      <w:pPr>
        <w:spacing w:after="0" w:line="270" w:lineRule="atLeast"/>
        <w:jc w:val="center"/>
        <w:rPr>
          <w:rFonts w:ascii="Times New Roman" w:eastAsia="Times New Roman" w:hAnsi="Times New Roman" w:cs="Times New Roman"/>
          <w:color w:val="000000"/>
          <w:sz w:val="28"/>
          <w:lang w:eastAsia="ru-RU"/>
        </w:rPr>
      </w:pPr>
    </w:p>
    <w:tbl>
      <w:tblPr>
        <w:tblStyle w:val="a7"/>
        <w:tblW w:w="0" w:type="auto"/>
        <w:tblLook w:val="04A0"/>
      </w:tblPr>
      <w:tblGrid>
        <w:gridCol w:w="1687"/>
        <w:gridCol w:w="1687"/>
        <w:gridCol w:w="1735"/>
        <w:gridCol w:w="1413"/>
        <w:gridCol w:w="1267"/>
        <w:gridCol w:w="1533"/>
      </w:tblGrid>
      <w:tr w:rsidR="00B53283" w:rsidTr="0055770A">
        <w:tc>
          <w:tcPr>
            <w:tcW w:w="3374" w:type="dxa"/>
            <w:gridSpan w:val="2"/>
          </w:tcPr>
          <w:p w:rsidR="00B53283" w:rsidRPr="006B453F" w:rsidRDefault="00B53283" w:rsidP="006B453F">
            <w:pPr>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Высокий уровень тревожности</w:t>
            </w:r>
          </w:p>
          <w:p w:rsidR="00B53283" w:rsidRPr="006B453F" w:rsidRDefault="00B53283" w:rsidP="006B453F">
            <w:pPr>
              <w:spacing w:line="14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(выше 50%</w:t>
            </w:r>
            <w:proofErr w:type="gramStart"/>
            <w:r w:rsidRPr="006B453F">
              <w:rPr>
                <w:rFonts w:ascii="Times New Roman" w:eastAsia="Times New Roman" w:hAnsi="Times New Roman" w:cs="Times New Roman"/>
                <w:color w:val="000000"/>
                <w:sz w:val="24"/>
                <w:szCs w:val="24"/>
                <w:lang w:eastAsia="ru-RU"/>
              </w:rPr>
              <w:t>ИТ</w:t>
            </w:r>
            <w:proofErr w:type="gramEnd"/>
            <w:r w:rsidRPr="006B453F">
              <w:rPr>
                <w:rFonts w:ascii="Times New Roman" w:eastAsia="Times New Roman" w:hAnsi="Times New Roman" w:cs="Times New Roman"/>
                <w:color w:val="000000"/>
                <w:sz w:val="24"/>
                <w:szCs w:val="24"/>
                <w:lang w:eastAsia="ru-RU"/>
              </w:rPr>
              <w:t>)</w:t>
            </w:r>
          </w:p>
        </w:tc>
        <w:tc>
          <w:tcPr>
            <w:tcW w:w="3148" w:type="dxa"/>
            <w:gridSpan w:val="2"/>
          </w:tcPr>
          <w:p w:rsidR="00B53283" w:rsidRPr="006B453F" w:rsidRDefault="00B53283" w:rsidP="00B53283">
            <w:pPr>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Средний уровень тревожности</w:t>
            </w:r>
          </w:p>
          <w:p w:rsidR="00B53283" w:rsidRPr="006B453F" w:rsidRDefault="00B53283" w:rsidP="006B453F">
            <w:pPr>
              <w:spacing w:line="270" w:lineRule="atLeast"/>
              <w:jc w:val="center"/>
              <w:rPr>
                <w:rFonts w:ascii="Times New Roman" w:eastAsia="Times New Roman" w:hAnsi="Times New Roman" w:cs="Times New Roman"/>
                <w:i/>
                <w:iCs/>
                <w:color w:val="000000"/>
                <w:sz w:val="24"/>
                <w:szCs w:val="24"/>
                <w:lang w:eastAsia="ru-RU"/>
              </w:rPr>
            </w:pPr>
            <w:r w:rsidRPr="006B453F">
              <w:rPr>
                <w:rFonts w:ascii="Times New Roman" w:eastAsia="Times New Roman" w:hAnsi="Times New Roman" w:cs="Times New Roman"/>
                <w:color w:val="000000"/>
                <w:sz w:val="24"/>
                <w:szCs w:val="24"/>
                <w:lang w:eastAsia="ru-RU"/>
              </w:rPr>
              <w:t xml:space="preserve">(от 20% до 50% </w:t>
            </w:r>
            <w:proofErr w:type="gramStart"/>
            <w:r w:rsidRPr="006B453F">
              <w:rPr>
                <w:rFonts w:ascii="Times New Roman" w:eastAsia="Times New Roman" w:hAnsi="Times New Roman" w:cs="Times New Roman"/>
                <w:color w:val="000000"/>
                <w:sz w:val="24"/>
                <w:szCs w:val="24"/>
                <w:lang w:eastAsia="ru-RU"/>
              </w:rPr>
              <w:t>ИТ</w:t>
            </w:r>
            <w:proofErr w:type="gramEnd"/>
            <w:r w:rsidRPr="006B453F">
              <w:rPr>
                <w:rFonts w:ascii="Times New Roman" w:eastAsia="Times New Roman" w:hAnsi="Times New Roman" w:cs="Times New Roman"/>
                <w:color w:val="000000"/>
                <w:sz w:val="24"/>
                <w:szCs w:val="24"/>
                <w:lang w:eastAsia="ru-RU"/>
              </w:rPr>
              <w:t>)</w:t>
            </w:r>
          </w:p>
        </w:tc>
        <w:tc>
          <w:tcPr>
            <w:tcW w:w="2800" w:type="dxa"/>
            <w:gridSpan w:val="2"/>
          </w:tcPr>
          <w:p w:rsidR="00B53283" w:rsidRPr="006B453F" w:rsidRDefault="00B53283" w:rsidP="00B53283">
            <w:pPr>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Низкий уровень</w:t>
            </w:r>
          </w:p>
          <w:p w:rsidR="00B53283" w:rsidRPr="006B453F" w:rsidRDefault="00B53283" w:rsidP="00B53283">
            <w:pPr>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Тревожности</w:t>
            </w:r>
          </w:p>
          <w:p w:rsidR="00B53283" w:rsidRPr="006B453F" w:rsidRDefault="00B53283" w:rsidP="00B53283">
            <w:pPr>
              <w:spacing w:line="270" w:lineRule="atLeast"/>
              <w:jc w:val="center"/>
              <w:rPr>
                <w:rFonts w:ascii="Times New Roman" w:eastAsia="Times New Roman" w:hAnsi="Times New Roman" w:cs="Times New Roman"/>
                <w:i/>
                <w:iCs/>
                <w:color w:val="000000"/>
                <w:sz w:val="24"/>
                <w:szCs w:val="24"/>
                <w:lang w:eastAsia="ru-RU"/>
              </w:rPr>
            </w:pPr>
            <w:r w:rsidRPr="006B453F">
              <w:rPr>
                <w:rFonts w:ascii="Times New Roman" w:eastAsia="Times New Roman" w:hAnsi="Times New Roman" w:cs="Times New Roman"/>
                <w:color w:val="000000"/>
                <w:sz w:val="24"/>
                <w:szCs w:val="24"/>
                <w:lang w:eastAsia="ru-RU"/>
              </w:rPr>
              <w:t xml:space="preserve">(до 20% </w:t>
            </w:r>
            <w:proofErr w:type="gramStart"/>
            <w:r w:rsidRPr="006B453F">
              <w:rPr>
                <w:rFonts w:ascii="Times New Roman" w:eastAsia="Times New Roman" w:hAnsi="Times New Roman" w:cs="Times New Roman"/>
                <w:color w:val="000000"/>
                <w:sz w:val="24"/>
                <w:szCs w:val="24"/>
                <w:lang w:eastAsia="ru-RU"/>
              </w:rPr>
              <w:t>ИТ</w:t>
            </w:r>
            <w:proofErr w:type="gramEnd"/>
            <w:r w:rsidRPr="006B453F">
              <w:rPr>
                <w:rFonts w:ascii="Times New Roman" w:eastAsia="Times New Roman" w:hAnsi="Times New Roman" w:cs="Times New Roman"/>
                <w:color w:val="000000"/>
                <w:sz w:val="24"/>
                <w:szCs w:val="24"/>
                <w:lang w:eastAsia="ru-RU"/>
              </w:rPr>
              <w:t>)</w:t>
            </w:r>
          </w:p>
        </w:tc>
      </w:tr>
      <w:tr w:rsidR="006B453F" w:rsidTr="0055770A">
        <w:tc>
          <w:tcPr>
            <w:tcW w:w="1687" w:type="dxa"/>
          </w:tcPr>
          <w:p w:rsidR="006B453F" w:rsidRPr="006B453F" w:rsidRDefault="006B453F" w:rsidP="006B453F">
            <w:pPr>
              <w:spacing w:line="12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На начало года</w:t>
            </w:r>
          </w:p>
        </w:tc>
        <w:tc>
          <w:tcPr>
            <w:tcW w:w="1687" w:type="dxa"/>
          </w:tcPr>
          <w:p w:rsidR="006B453F" w:rsidRPr="006B453F" w:rsidRDefault="006B453F" w:rsidP="006B453F">
            <w:pPr>
              <w:spacing w:line="12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После проведения занятий</w:t>
            </w:r>
          </w:p>
        </w:tc>
        <w:tc>
          <w:tcPr>
            <w:tcW w:w="1735" w:type="dxa"/>
          </w:tcPr>
          <w:p w:rsidR="006B453F" w:rsidRPr="006B453F" w:rsidRDefault="006B453F" w:rsidP="006B453F">
            <w:pPr>
              <w:spacing w:line="12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На начало года</w:t>
            </w:r>
          </w:p>
        </w:tc>
        <w:tc>
          <w:tcPr>
            <w:tcW w:w="1413" w:type="dxa"/>
          </w:tcPr>
          <w:p w:rsidR="006B453F" w:rsidRPr="006B453F" w:rsidRDefault="006B453F" w:rsidP="006B453F">
            <w:pPr>
              <w:spacing w:line="12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После проведения занятий</w:t>
            </w:r>
          </w:p>
        </w:tc>
        <w:tc>
          <w:tcPr>
            <w:tcW w:w="1267" w:type="dxa"/>
          </w:tcPr>
          <w:p w:rsidR="006B453F" w:rsidRPr="006B453F" w:rsidRDefault="006B453F" w:rsidP="006B453F">
            <w:pPr>
              <w:spacing w:line="12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На начало года</w:t>
            </w:r>
          </w:p>
        </w:tc>
        <w:tc>
          <w:tcPr>
            <w:tcW w:w="1533" w:type="dxa"/>
          </w:tcPr>
          <w:p w:rsidR="006B453F" w:rsidRPr="006B453F" w:rsidRDefault="006B453F" w:rsidP="006B453F">
            <w:pPr>
              <w:spacing w:line="12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После проведения занятий</w:t>
            </w:r>
          </w:p>
        </w:tc>
      </w:tr>
      <w:tr w:rsidR="006B453F" w:rsidTr="0055770A">
        <w:tc>
          <w:tcPr>
            <w:tcW w:w="1687" w:type="dxa"/>
          </w:tcPr>
          <w:p w:rsidR="006B453F" w:rsidRPr="006B453F" w:rsidRDefault="00990804" w:rsidP="006B453F">
            <w:pPr>
              <w:spacing w:line="160" w:lineRule="atLeast"/>
              <w:jc w:val="cente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6B453F" w:rsidRPr="006B453F">
              <w:rPr>
                <w:rFonts w:ascii="Times New Roman" w:eastAsia="Times New Roman" w:hAnsi="Times New Roman" w:cs="Times New Roman"/>
                <w:color w:val="000000"/>
                <w:sz w:val="24"/>
                <w:szCs w:val="24"/>
                <w:lang w:eastAsia="ru-RU"/>
              </w:rPr>
              <w:t>%</w:t>
            </w:r>
          </w:p>
        </w:tc>
        <w:tc>
          <w:tcPr>
            <w:tcW w:w="1687" w:type="dxa"/>
          </w:tcPr>
          <w:p w:rsidR="006B453F" w:rsidRPr="006B453F" w:rsidRDefault="006B453F" w:rsidP="006B453F">
            <w:pPr>
              <w:spacing w:line="16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20%</w:t>
            </w:r>
          </w:p>
        </w:tc>
        <w:tc>
          <w:tcPr>
            <w:tcW w:w="1735" w:type="dxa"/>
          </w:tcPr>
          <w:p w:rsidR="006B453F" w:rsidRPr="006B453F" w:rsidRDefault="00990804" w:rsidP="006B453F">
            <w:pPr>
              <w:spacing w:line="160" w:lineRule="atLeast"/>
              <w:jc w:val="cente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006B453F" w:rsidRPr="006B453F">
              <w:rPr>
                <w:rFonts w:ascii="Times New Roman" w:eastAsia="Times New Roman" w:hAnsi="Times New Roman" w:cs="Times New Roman"/>
                <w:color w:val="000000"/>
                <w:sz w:val="24"/>
                <w:szCs w:val="24"/>
                <w:lang w:eastAsia="ru-RU"/>
              </w:rPr>
              <w:t>%</w:t>
            </w:r>
          </w:p>
        </w:tc>
        <w:tc>
          <w:tcPr>
            <w:tcW w:w="1413" w:type="dxa"/>
          </w:tcPr>
          <w:p w:rsidR="006B453F" w:rsidRPr="006B453F" w:rsidRDefault="006B453F" w:rsidP="006B453F">
            <w:pPr>
              <w:spacing w:line="16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56%</w:t>
            </w:r>
          </w:p>
        </w:tc>
        <w:tc>
          <w:tcPr>
            <w:tcW w:w="1267" w:type="dxa"/>
          </w:tcPr>
          <w:p w:rsidR="006B453F" w:rsidRPr="006B453F" w:rsidRDefault="00990804" w:rsidP="006B453F">
            <w:pPr>
              <w:spacing w:line="160" w:lineRule="atLeast"/>
              <w:jc w:val="cente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6B453F" w:rsidRPr="006B453F">
              <w:rPr>
                <w:rFonts w:ascii="Times New Roman" w:eastAsia="Times New Roman" w:hAnsi="Times New Roman" w:cs="Times New Roman"/>
                <w:color w:val="000000"/>
                <w:sz w:val="24"/>
                <w:szCs w:val="24"/>
                <w:lang w:eastAsia="ru-RU"/>
              </w:rPr>
              <w:t>%</w:t>
            </w:r>
          </w:p>
        </w:tc>
        <w:tc>
          <w:tcPr>
            <w:tcW w:w="1533" w:type="dxa"/>
          </w:tcPr>
          <w:p w:rsidR="006B453F" w:rsidRPr="006B453F" w:rsidRDefault="006B453F" w:rsidP="006B453F">
            <w:pPr>
              <w:spacing w:line="160" w:lineRule="atLeast"/>
              <w:jc w:val="center"/>
              <w:rPr>
                <w:rFonts w:ascii="Calibri" w:eastAsia="Times New Roman" w:hAnsi="Calibri" w:cs="Times New Roman"/>
                <w:color w:val="000000"/>
                <w:sz w:val="24"/>
                <w:szCs w:val="24"/>
                <w:lang w:eastAsia="ru-RU"/>
              </w:rPr>
            </w:pPr>
            <w:r w:rsidRPr="006B453F">
              <w:rPr>
                <w:rFonts w:ascii="Times New Roman" w:eastAsia="Times New Roman" w:hAnsi="Times New Roman" w:cs="Times New Roman"/>
                <w:color w:val="000000"/>
                <w:sz w:val="24"/>
                <w:szCs w:val="24"/>
                <w:lang w:eastAsia="ru-RU"/>
              </w:rPr>
              <w:t>24%</w:t>
            </w:r>
          </w:p>
        </w:tc>
      </w:tr>
    </w:tbl>
    <w:p w:rsidR="006B453F" w:rsidRDefault="006B453F" w:rsidP="003C669C">
      <w:pPr>
        <w:spacing w:after="0" w:line="270" w:lineRule="atLeast"/>
        <w:jc w:val="center"/>
        <w:rPr>
          <w:rFonts w:ascii="Times New Roman" w:eastAsia="Times New Roman" w:hAnsi="Times New Roman" w:cs="Times New Roman"/>
          <w:i/>
          <w:iCs/>
          <w:color w:val="000000"/>
          <w:sz w:val="28"/>
          <w:lang w:eastAsia="ru-RU"/>
        </w:rPr>
      </w:pPr>
    </w:p>
    <w:p w:rsidR="006B453F" w:rsidRDefault="006B453F" w:rsidP="003C669C">
      <w:pPr>
        <w:spacing w:after="0" w:line="270" w:lineRule="atLeast"/>
        <w:jc w:val="center"/>
        <w:rPr>
          <w:rFonts w:ascii="Times New Roman" w:eastAsia="Times New Roman" w:hAnsi="Times New Roman" w:cs="Times New Roman"/>
          <w:i/>
          <w:iCs/>
          <w:color w:val="000000"/>
          <w:sz w:val="28"/>
          <w:lang w:eastAsia="ru-RU"/>
        </w:rPr>
      </w:pPr>
    </w:p>
    <w:p w:rsidR="006B453F" w:rsidRDefault="006B453F" w:rsidP="003C669C">
      <w:pPr>
        <w:spacing w:after="0" w:line="270" w:lineRule="atLeast"/>
        <w:jc w:val="center"/>
        <w:rPr>
          <w:rFonts w:ascii="Times New Roman" w:eastAsia="Times New Roman" w:hAnsi="Times New Roman" w:cs="Times New Roman"/>
          <w:i/>
          <w:iCs/>
          <w:color w:val="000000"/>
          <w:sz w:val="28"/>
          <w:lang w:eastAsia="ru-RU"/>
        </w:rPr>
      </w:pPr>
    </w:p>
    <w:p w:rsidR="00A959BA" w:rsidRDefault="00A959BA" w:rsidP="003C669C">
      <w:pPr>
        <w:spacing w:after="0" w:line="270" w:lineRule="atLeast"/>
        <w:jc w:val="center"/>
        <w:rPr>
          <w:rFonts w:ascii="Times New Roman" w:eastAsia="Times New Roman" w:hAnsi="Times New Roman" w:cs="Times New Roman"/>
          <w:i/>
          <w:iCs/>
          <w:color w:val="000000"/>
          <w:sz w:val="28"/>
          <w:lang w:eastAsia="ru-RU"/>
        </w:rPr>
      </w:pPr>
    </w:p>
    <w:p w:rsidR="003C669C" w:rsidRPr="0055770A" w:rsidRDefault="003C669C" w:rsidP="003C669C">
      <w:pPr>
        <w:spacing w:after="0" w:line="270" w:lineRule="atLeast"/>
        <w:jc w:val="center"/>
        <w:rPr>
          <w:rFonts w:ascii="Calibri" w:eastAsia="Times New Roman" w:hAnsi="Calibri" w:cs="Times New Roman"/>
          <w:b/>
          <w:sz w:val="36"/>
          <w:szCs w:val="36"/>
          <w:lang w:eastAsia="ru-RU"/>
        </w:rPr>
      </w:pPr>
      <w:r w:rsidRPr="0055770A">
        <w:rPr>
          <w:rFonts w:ascii="Times New Roman" w:eastAsia="Times New Roman" w:hAnsi="Times New Roman" w:cs="Times New Roman"/>
          <w:b/>
          <w:iCs/>
          <w:sz w:val="36"/>
          <w:szCs w:val="36"/>
          <w:lang w:eastAsia="ru-RU"/>
        </w:rPr>
        <w:t>Методика «Лесенка»</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  Данная 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b/>
          <w:bCs/>
          <w:color w:val="000000"/>
          <w:sz w:val="28"/>
          <w:lang w:eastAsia="ru-RU"/>
        </w:rPr>
        <w:t>Цель исследования</w:t>
      </w:r>
      <w:r w:rsidRPr="003C669C">
        <w:rPr>
          <w:rFonts w:ascii="Times New Roman" w:eastAsia="Times New Roman" w:hAnsi="Times New Roman" w:cs="Times New Roman"/>
          <w:color w:val="000000"/>
          <w:sz w:val="28"/>
          <w:lang w:eastAsia="ru-RU"/>
        </w:rPr>
        <w:t>: определить особенности самооценки ребёнка (как общего отношения к себе) и представлений ребёнка о том, как его оценивают другие люди.</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b/>
          <w:bCs/>
          <w:color w:val="000000"/>
          <w:sz w:val="28"/>
          <w:lang w:eastAsia="ru-RU"/>
        </w:rPr>
        <w:lastRenderedPageBreak/>
        <w:t>Материал и оборудование</w:t>
      </w:r>
      <w:r w:rsidRPr="003C669C">
        <w:rPr>
          <w:rFonts w:ascii="Times New Roman" w:eastAsia="Times New Roman" w:hAnsi="Times New Roman" w:cs="Times New Roman"/>
          <w:color w:val="000000"/>
          <w:sz w:val="28"/>
          <w:lang w:eastAsia="ru-RU"/>
        </w:rPr>
        <w:t>: нарисованная лесенка, фигурка человечка, лист бумаги, карандаш (ручка).</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 </w:t>
      </w:r>
      <w:r w:rsidRPr="003C669C">
        <w:rPr>
          <w:rFonts w:ascii="Times New Roman" w:eastAsia="Times New Roman" w:hAnsi="Times New Roman" w:cs="Times New Roman"/>
          <w:b/>
          <w:bCs/>
          <w:color w:val="000000"/>
          <w:sz w:val="28"/>
          <w:lang w:eastAsia="ru-RU"/>
        </w:rPr>
        <w:t>Процедура исследования</w:t>
      </w:r>
      <w:r w:rsidRPr="003C669C">
        <w:rPr>
          <w:rFonts w:ascii="Times New Roman" w:eastAsia="Times New Roman" w:hAnsi="Times New Roman" w:cs="Times New Roman"/>
          <w:color w:val="000000"/>
          <w:sz w:val="28"/>
          <w:lang w:eastAsia="ru-RU"/>
        </w:rPr>
        <w:t>: Методика проводится индивидуально. Процедура исследования представляет собой беседу с ребёнком с использованием определённой шкалы оценок, на которой он сам помещает себя и предположительно определяет то место, куда его поставят другие люди.</w:t>
      </w:r>
    </w:p>
    <w:p w:rsidR="003C669C" w:rsidRPr="003C669C" w:rsidRDefault="003C669C" w:rsidP="003C669C">
      <w:pPr>
        <w:spacing w:after="0" w:line="270" w:lineRule="atLeast"/>
        <w:jc w:val="right"/>
        <w:rPr>
          <w:rFonts w:ascii="Calibri" w:eastAsia="Times New Roman" w:hAnsi="Calibri" w:cs="Times New Roman"/>
          <w:color w:val="000000"/>
          <w:lang w:eastAsia="ru-RU"/>
        </w:rPr>
      </w:pPr>
    </w:p>
    <w:tbl>
      <w:tblPr>
        <w:tblW w:w="9150" w:type="dxa"/>
        <w:tblCellMar>
          <w:left w:w="0" w:type="dxa"/>
          <w:right w:w="0" w:type="dxa"/>
        </w:tblCellMar>
        <w:tblLook w:val="04A0"/>
      </w:tblPr>
      <w:tblGrid>
        <w:gridCol w:w="720"/>
        <w:gridCol w:w="30"/>
        <w:gridCol w:w="3194"/>
        <w:gridCol w:w="2551"/>
        <w:gridCol w:w="2655"/>
      </w:tblGrid>
      <w:tr w:rsidR="00B53283" w:rsidRPr="003C669C" w:rsidTr="00B53283">
        <w:trPr>
          <w:trHeight w:val="382"/>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spacing w:after="0" w:line="0" w:lineRule="atLeast"/>
              <w:jc w:val="center"/>
              <w:rPr>
                <w:rFonts w:ascii="Calibri" w:eastAsia="Times New Roman" w:hAnsi="Calibri" w:cs="Arial"/>
                <w:b/>
                <w:color w:val="000000"/>
                <w:lang w:eastAsia="ru-RU"/>
              </w:rPr>
            </w:pPr>
            <w:bookmarkStart w:id="7" w:name="de1490617996e5c349b0381c41cb10f0b4769b46"/>
            <w:bookmarkStart w:id="8" w:name="5"/>
            <w:bookmarkEnd w:id="7"/>
            <w:bookmarkEnd w:id="8"/>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3C669C">
            <w:pPr>
              <w:spacing w:after="0" w:line="0" w:lineRule="atLeast"/>
              <w:jc w:val="center"/>
              <w:rPr>
                <w:rFonts w:ascii="Calibri" w:eastAsia="Times New Roman" w:hAnsi="Calibri" w:cs="Arial"/>
                <w:b/>
                <w:color w:val="000000"/>
                <w:lang w:eastAsia="ru-RU"/>
              </w:rPr>
            </w:pPr>
            <w:r w:rsidRPr="00B53283">
              <w:rPr>
                <w:rFonts w:ascii="Times New Roman" w:eastAsia="Times New Roman" w:hAnsi="Times New Roman" w:cs="Times New Roman"/>
                <w:b/>
                <w:color w:val="000000"/>
                <w:sz w:val="24"/>
                <w:szCs w:val="24"/>
                <w:lang w:eastAsia="ru-RU"/>
              </w:rPr>
              <w:t>Имя ребенка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Calibri" w:eastAsia="Times New Roman" w:hAnsi="Calibri" w:cs="Arial"/>
                <w:b/>
                <w:color w:val="000000"/>
                <w:lang w:eastAsia="ru-RU"/>
              </w:rPr>
            </w:pPr>
            <w:r w:rsidRPr="00B53283">
              <w:rPr>
                <w:rFonts w:ascii="Times New Roman" w:eastAsia="Times New Roman" w:hAnsi="Times New Roman" w:cs="Times New Roman"/>
                <w:b/>
                <w:color w:val="000000"/>
                <w:sz w:val="24"/>
                <w:szCs w:val="24"/>
                <w:lang w:eastAsia="ru-RU"/>
              </w:rPr>
              <w:t>Самооценка в начале года</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Calibri" w:eastAsia="Times New Roman" w:hAnsi="Calibri" w:cs="Arial"/>
                <w:b/>
                <w:color w:val="000000"/>
                <w:lang w:eastAsia="ru-RU"/>
              </w:rPr>
            </w:pPr>
            <w:r w:rsidRPr="00B53283">
              <w:rPr>
                <w:rFonts w:ascii="Times New Roman" w:eastAsia="Times New Roman" w:hAnsi="Times New Roman" w:cs="Times New Roman"/>
                <w:b/>
                <w:color w:val="000000"/>
                <w:sz w:val="24"/>
                <w:szCs w:val="24"/>
                <w:lang w:eastAsia="ru-RU"/>
              </w:rPr>
              <w:t>Самооценка после проведения занятий</w:t>
            </w:r>
          </w:p>
        </w:tc>
      </w:tr>
      <w:tr w:rsidR="00B53283" w:rsidRPr="00B53283" w:rsidTr="00B53283">
        <w:trPr>
          <w:trHeight w:val="21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Атаев</w:t>
            </w:r>
            <w:proofErr w:type="spellEnd"/>
            <w:proofErr w:type="gramStart"/>
            <w:r w:rsidRPr="00B53283">
              <w:rPr>
                <w:rFonts w:ascii="Times New Roman" w:hAnsi="Times New Roman" w:cs="Times New Roman"/>
                <w:sz w:val="24"/>
                <w:szCs w:val="24"/>
              </w:rPr>
              <w:t xml:space="preserve"> М</w:t>
            </w:r>
            <w:proofErr w:type="gramEnd"/>
            <w:r w:rsidRPr="00B53283">
              <w:rPr>
                <w:rFonts w:ascii="Times New Roman" w:hAnsi="Times New Roman" w:cs="Times New Roman"/>
                <w:sz w:val="24"/>
                <w:szCs w:val="24"/>
              </w:rPr>
              <w:t>услим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2.</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Бараненко</w:t>
            </w:r>
            <w:proofErr w:type="spellEnd"/>
            <w:r w:rsidRPr="00B53283">
              <w:rPr>
                <w:rFonts w:ascii="Times New Roman" w:hAnsi="Times New Roman" w:cs="Times New Roman"/>
                <w:sz w:val="24"/>
                <w:szCs w:val="24"/>
              </w:rPr>
              <w:t xml:space="preserve"> </w:t>
            </w:r>
            <w:proofErr w:type="spellStart"/>
            <w:r w:rsidRPr="00B53283">
              <w:rPr>
                <w:rFonts w:ascii="Times New Roman" w:hAnsi="Times New Roman" w:cs="Times New Roman"/>
                <w:sz w:val="24"/>
                <w:szCs w:val="24"/>
              </w:rPr>
              <w:t>Ульяна</w:t>
            </w:r>
            <w:proofErr w:type="spellEnd"/>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990804" w:rsidP="003C669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990804" w:rsidP="003C669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1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3.</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Галда</w:t>
            </w:r>
            <w:proofErr w:type="spellEnd"/>
            <w:r w:rsidRPr="00B53283">
              <w:rPr>
                <w:rFonts w:ascii="Times New Roman" w:hAnsi="Times New Roman" w:cs="Times New Roman"/>
                <w:sz w:val="24"/>
                <w:szCs w:val="24"/>
              </w:rPr>
              <w:t xml:space="preserve"> Даниил</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4.</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Герасимов Костя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5.</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Джагинян</w:t>
            </w:r>
            <w:proofErr w:type="spellEnd"/>
            <w:r w:rsidRPr="00B53283">
              <w:rPr>
                <w:rFonts w:ascii="Times New Roman" w:hAnsi="Times New Roman" w:cs="Times New Roman"/>
                <w:sz w:val="24"/>
                <w:szCs w:val="24"/>
              </w:rPr>
              <w:t xml:space="preserve">  Ксения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6.</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Жидаева</w:t>
            </w:r>
            <w:proofErr w:type="spellEnd"/>
            <w:r w:rsidRPr="00B53283">
              <w:rPr>
                <w:rFonts w:ascii="Times New Roman" w:hAnsi="Times New Roman" w:cs="Times New Roman"/>
                <w:sz w:val="24"/>
                <w:szCs w:val="24"/>
              </w:rPr>
              <w:t xml:space="preserve"> Варя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990804" w:rsidP="003C669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7.</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Захаркина</w:t>
            </w:r>
            <w:proofErr w:type="spellEnd"/>
            <w:r w:rsidRPr="00B53283">
              <w:rPr>
                <w:rFonts w:ascii="Times New Roman" w:hAnsi="Times New Roman" w:cs="Times New Roman"/>
                <w:sz w:val="24"/>
                <w:szCs w:val="24"/>
              </w:rPr>
              <w:t xml:space="preserve"> Арина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заниженная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990804">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spacing w:after="0" w:line="0" w:lineRule="atLeast"/>
              <w:ind w:left="285"/>
              <w:rPr>
                <w:rFonts w:ascii="Times New Roman" w:eastAsia="Times New Roman" w:hAnsi="Times New Roman" w:cs="Times New Roman"/>
                <w:color w:val="000000"/>
                <w:sz w:val="24"/>
                <w:szCs w:val="24"/>
                <w:lang w:eastAsia="ru-RU"/>
              </w:rPr>
            </w:pPr>
            <w:proofErr w:type="spellStart"/>
            <w:r w:rsidRPr="00B53283">
              <w:rPr>
                <w:rFonts w:ascii="Times New Roman" w:eastAsia="Times New Roman" w:hAnsi="Times New Roman" w:cs="Times New Roman"/>
                <w:color w:val="000000"/>
                <w:sz w:val="24"/>
                <w:szCs w:val="24"/>
                <w:lang w:eastAsia="ru-RU"/>
              </w:rPr>
              <w:t>Колпакова</w:t>
            </w:r>
            <w:proofErr w:type="spellEnd"/>
            <w:r w:rsidRPr="00B53283">
              <w:rPr>
                <w:rFonts w:ascii="Times New Roman" w:eastAsia="Times New Roman" w:hAnsi="Times New Roman" w:cs="Times New Roman"/>
                <w:color w:val="000000"/>
                <w:sz w:val="24"/>
                <w:szCs w:val="24"/>
                <w:lang w:eastAsia="ru-RU"/>
              </w:rPr>
              <w:t xml:space="preserve"> Диана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B53283">
              <w:rPr>
                <w:rFonts w:ascii="Times New Roman" w:eastAsia="Times New Roman" w:hAnsi="Times New Roman" w:cs="Times New Roman"/>
                <w:color w:val="000000"/>
                <w:sz w:val="24"/>
                <w:szCs w:val="24"/>
                <w:lang w:eastAsia="ru-RU"/>
              </w:rPr>
              <w:t>декватная</w:t>
            </w:r>
          </w:p>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9.</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 xml:space="preserve">Костин </w:t>
            </w:r>
            <w:proofErr w:type="spellStart"/>
            <w:r w:rsidRPr="00B53283">
              <w:rPr>
                <w:rFonts w:ascii="Times New Roman" w:hAnsi="Times New Roman" w:cs="Times New Roman"/>
                <w:sz w:val="24"/>
                <w:szCs w:val="24"/>
              </w:rPr>
              <w:t>Назар</w:t>
            </w:r>
            <w:proofErr w:type="spellEnd"/>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заниженная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заниженная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10.</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Лесик Кирилл</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заниженная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11.</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Медведев Игорь</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12.</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Меняйло</w:t>
            </w:r>
            <w:proofErr w:type="spellEnd"/>
            <w:r w:rsidRPr="00B53283">
              <w:rPr>
                <w:rFonts w:ascii="Times New Roman" w:hAnsi="Times New Roman" w:cs="Times New Roman"/>
                <w:sz w:val="24"/>
                <w:szCs w:val="24"/>
              </w:rPr>
              <w:t xml:space="preserve"> Максим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13.</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Нестеренко Данил</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FA65E6" w:rsidP="003C669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адекватна</w:t>
            </w:r>
            <w:r w:rsidR="00B53283" w:rsidRPr="00B53283">
              <w:rPr>
                <w:rFonts w:ascii="Times New Roman" w:eastAsia="Times New Roman" w:hAnsi="Times New Roman" w:cs="Times New Roman"/>
                <w:color w:val="000000"/>
                <w:sz w:val="24"/>
                <w:szCs w:val="24"/>
                <w:lang w:eastAsia="ru-RU"/>
              </w:rPr>
              <w:t>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14.</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Нестеренко Родион</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1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15.</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Подстречный</w:t>
            </w:r>
            <w:proofErr w:type="spellEnd"/>
            <w:r w:rsidRPr="00B53283">
              <w:rPr>
                <w:rFonts w:ascii="Times New Roman" w:hAnsi="Times New Roman" w:cs="Times New Roman"/>
                <w:sz w:val="24"/>
                <w:szCs w:val="24"/>
              </w:rPr>
              <w:t xml:space="preserve"> Артём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заниженная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16.</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Попов Илья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17.</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Попович Глеб</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заниженная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18.</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Руденко Вика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19.</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Савченко Никита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20.</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Самарец</w:t>
            </w:r>
            <w:proofErr w:type="spellEnd"/>
            <w:r w:rsidRPr="00B53283">
              <w:rPr>
                <w:rFonts w:ascii="Times New Roman" w:hAnsi="Times New Roman" w:cs="Times New Roman"/>
                <w:sz w:val="24"/>
                <w:szCs w:val="24"/>
              </w:rPr>
              <w:t xml:space="preserve"> Аня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r>
      <w:tr w:rsidR="00B53283" w:rsidRPr="00B53283" w:rsidTr="00B53283">
        <w:trPr>
          <w:trHeight w:val="227"/>
        </w:trPr>
        <w:tc>
          <w:tcPr>
            <w:tcW w:w="72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jc w:val="center"/>
              <w:rPr>
                <w:rFonts w:ascii="Times New Roman" w:hAnsi="Times New Roman" w:cs="Times New Roman"/>
                <w:sz w:val="24"/>
                <w:szCs w:val="24"/>
              </w:rPr>
            </w:pPr>
            <w:r>
              <w:rPr>
                <w:rFonts w:ascii="Times New Roman" w:hAnsi="Times New Roman" w:cs="Times New Roman"/>
                <w:sz w:val="24"/>
                <w:szCs w:val="24"/>
              </w:rPr>
              <w:t>21.</w:t>
            </w:r>
          </w:p>
        </w:tc>
        <w:tc>
          <w:tcPr>
            <w:tcW w:w="3224" w:type="dxa"/>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Скрицкий</w:t>
            </w:r>
            <w:proofErr w:type="spellEnd"/>
            <w:r w:rsidRPr="00B53283">
              <w:rPr>
                <w:rFonts w:ascii="Times New Roman" w:hAnsi="Times New Roman" w:cs="Times New Roman"/>
                <w:sz w:val="24"/>
                <w:szCs w:val="24"/>
              </w:rPr>
              <w:t xml:space="preserve"> Богдан</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FA65E6" w:rsidP="003C669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заниженная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r w:rsidR="00B53283" w:rsidRPr="00B53283" w:rsidTr="00B53283">
        <w:trPr>
          <w:trHeight w:val="227"/>
        </w:trPr>
        <w:tc>
          <w:tcPr>
            <w:tcW w:w="750"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19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proofErr w:type="spellStart"/>
            <w:r w:rsidRPr="00B53283">
              <w:rPr>
                <w:rFonts w:ascii="Times New Roman" w:hAnsi="Times New Roman" w:cs="Times New Roman"/>
                <w:sz w:val="24"/>
                <w:szCs w:val="24"/>
              </w:rPr>
              <w:t>Скрицкий</w:t>
            </w:r>
            <w:proofErr w:type="spellEnd"/>
            <w:r w:rsidRPr="00B53283">
              <w:rPr>
                <w:rFonts w:ascii="Times New Roman" w:hAnsi="Times New Roman" w:cs="Times New Roman"/>
                <w:sz w:val="24"/>
                <w:szCs w:val="24"/>
              </w:rPr>
              <w:t xml:space="preserve"> Борис</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завышенная</w:t>
            </w:r>
          </w:p>
        </w:tc>
      </w:tr>
      <w:tr w:rsidR="00B53283" w:rsidRPr="00B53283" w:rsidTr="00B53283">
        <w:trPr>
          <w:trHeight w:val="227"/>
        </w:trPr>
        <w:tc>
          <w:tcPr>
            <w:tcW w:w="750"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rPr>
                <w:rFonts w:ascii="Times New Roman" w:hAnsi="Times New Roman" w:cs="Times New Roman"/>
                <w:sz w:val="24"/>
                <w:szCs w:val="24"/>
              </w:rPr>
            </w:pPr>
            <w:r>
              <w:rPr>
                <w:rFonts w:ascii="Times New Roman" w:hAnsi="Times New Roman" w:cs="Times New Roman"/>
                <w:sz w:val="24"/>
                <w:szCs w:val="24"/>
              </w:rPr>
              <w:t>23.</w:t>
            </w:r>
          </w:p>
        </w:tc>
        <w:tc>
          <w:tcPr>
            <w:tcW w:w="319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Терновая Маша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заниженная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заниженная</w:t>
            </w:r>
          </w:p>
        </w:tc>
      </w:tr>
      <w:tr w:rsidR="00B53283" w:rsidRPr="00B53283" w:rsidTr="00B53283">
        <w:trPr>
          <w:trHeight w:val="227"/>
        </w:trPr>
        <w:tc>
          <w:tcPr>
            <w:tcW w:w="750"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B53283" w:rsidRPr="00B53283" w:rsidRDefault="00B53283" w:rsidP="00B53283">
            <w:pPr>
              <w:rPr>
                <w:rFonts w:ascii="Times New Roman" w:hAnsi="Times New Roman" w:cs="Times New Roman"/>
                <w:sz w:val="24"/>
                <w:szCs w:val="24"/>
              </w:rPr>
            </w:pPr>
            <w:r>
              <w:rPr>
                <w:rFonts w:ascii="Times New Roman" w:hAnsi="Times New Roman" w:cs="Times New Roman"/>
                <w:sz w:val="24"/>
                <w:szCs w:val="24"/>
              </w:rPr>
              <w:t>24.</w:t>
            </w:r>
          </w:p>
        </w:tc>
        <w:tc>
          <w:tcPr>
            <w:tcW w:w="319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B53283" w:rsidRPr="00B53283" w:rsidRDefault="00B53283" w:rsidP="00B53283">
            <w:pPr>
              <w:rPr>
                <w:rFonts w:ascii="Times New Roman" w:hAnsi="Times New Roman" w:cs="Times New Roman"/>
                <w:sz w:val="24"/>
                <w:szCs w:val="24"/>
              </w:rPr>
            </w:pPr>
            <w:r w:rsidRPr="00B53283">
              <w:rPr>
                <w:rFonts w:ascii="Times New Roman" w:hAnsi="Times New Roman" w:cs="Times New Roman"/>
                <w:sz w:val="24"/>
                <w:szCs w:val="24"/>
              </w:rPr>
              <w:t>Торопов Вадим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53283" w:rsidRPr="00B53283" w:rsidRDefault="00B53283" w:rsidP="003C669C">
            <w:pPr>
              <w:spacing w:after="0" w:line="0" w:lineRule="atLeast"/>
              <w:jc w:val="center"/>
              <w:rPr>
                <w:rFonts w:ascii="Times New Roman" w:eastAsia="Times New Roman" w:hAnsi="Times New Roman" w:cs="Times New Roman"/>
                <w:color w:val="000000"/>
                <w:sz w:val="24"/>
                <w:szCs w:val="24"/>
                <w:lang w:eastAsia="ru-RU"/>
              </w:rPr>
            </w:pPr>
            <w:r w:rsidRPr="00B53283">
              <w:rPr>
                <w:rFonts w:ascii="Times New Roman" w:eastAsia="Times New Roman" w:hAnsi="Times New Roman" w:cs="Times New Roman"/>
                <w:color w:val="000000"/>
                <w:sz w:val="24"/>
                <w:szCs w:val="24"/>
                <w:lang w:eastAsia="ru-RU"/>
              </w:rPr>
              <w:t>адекватная</w:t>
            </w:r>
          </w:p>
        </w:tc>
      </w:tr>
    </w:tbl>
    <w:p w:rsidR="00A959BA" w:rsidRPr="00B53283" w:rsidRDefault="00A959BA" w:rsidP="003C669C">
      <w:pPr>
        <w:spacing w:after="0" w:line="270" w:lineRule="atLeast"/>
        <w:jc w:val="right"/>
        <w:rPr>
          <w:rFonts w:ascii="Times New Roman" w:eastAsia="Times New Roman" w:hAnsi="Times New Roman" w:cs="Times New Roman"/>
          <w:color w:val="000000"/>
          <w:sz w:val="24"/>
          <w:szCs w:val="24"/>
          <w:lang w:eastAsia="ru-RU"/>
        </w:rPr>
      </w:pPr>
    </w:p>
    <w:p w:rsidR="00A959BA" w:rsidRDefault="00A959BA" w:rsidP="003C669C">
      <w:pPr>
        <w:spacing w:after="0" w:line="270" w:lineRule="atLeast"/>
        <w:jc w:val="right"/>
        <w:rPr>
          <w:rFonts w:ascii="Times New Roman" w:eastAsia="Times New Roman" w:hAnsi="Times New Roman" w:cs="Times New Roman"/>
          <w:color w:val="000000"/>
          <w:sz w:val="28"/>
          <w:lang w:eastAsia="ru-RU"/>
        </w:rPr>
      </w:pPr>
    </w:p>
    <w:p w:rsidR="003C669C" w:rsidRPr="003C669C" w:rsidRDefault="003C669C" w:rsidP="003C669C">
      <w:pPr>
        <w:spacing w:after="0" w:line="270" w:lineRule="atLeast"/>
        <w:jc w:val="right"/>
        <w:rPr>
          <w:rFonts w:ascii="Calibri" w:eastAsia="Times New Roman" w:hAnsi="Calibri" w:cs="Times New Roman"/>
          <w:color w:val="000000"/>
          <w:lang w:eastAsia="ru-RU"/>
        </w:rPr>
      </w:pPr>
    </w:p>
    <w:tbl>
      <w:tblPr>
        <w:tblW w:w="9188" w:type="dxa"/>
        <w:tblLayout w:type="fixed"/>
        <w:tblCellMar>
          <w:left w:w="0" w:type="dxa"/>
          <w:right w:w="0" w:type="dxa"/>
        </w:tblCellMar>
        <w:tblLook w:val="04A0"/>
      </w:tblPr>
      <w:tblGrid>
        <w:gridCol w:w="1623"/>
        <w:gridCol w:w="1593"/>
        <w:gridCol w:w="1436"/>
        <w:gridCol w:w="1732"/>
        <w:gridCol w:w="1387"/>
        <w:gridCol w:w="1417"/>
      </w:tblGrid>
      <w:tr w:rsidR="0055770A" w:rsidRPr="003C669C" w:rsidTr="0055770A">
        <w:trPr>
          <w:trHeight w:val="619"/>
        </w:trPr>
        <w:tc>
          <w:tcPr>
            <w:tcW w:w="32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0" w:lineRule="atLeast"/>
              <w:jc w:val="both"/>
              <w:rPr>
                <w:rFonts w:ascii="Calibri" w:eastAsia="Times New Roman" w:hAnsi="Calibri" w:cs="Arial"/>
                <w:color w:val="000000"/>
                <w:lang w:eastAsia="ru-RU"/>
              </w:rPr>
            </w:pPr>
            <w:bookmarkStart w:id="9" w:name="ba677e884620fb48e8bfb09fb4a1b5f7926d4082"/>
            <w:bookmarkStart w:id="10" w:name="6"/>
            <w:bookmarkEnd w:id="9"/>
            <w:bookmarkEnd w:id="10"/>
            <w:r w:rsidRPr="003C669C">
              <w:rPr>
                <w:rFonts w:ascii="Times New Roman" w:eastAsia="Times New Roman" w:hAnsi="Times New Roman" w:cs="Times New Roman"/>
                <w:color w:val="000000"/>
                <w:sz w:val="28"/>
                <w:lang w:eastAsia="ru-RU"/>
              </w:rPr>
              <w:t>Адекватная самооценка</w:t>
            </w:r>
          </w:p>
        </w:tc>
        <w:tc>
          <w:tcPr>
            <w:tcW w:w="31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240" w:lineRule="auto"/>
              <w:rPr>
                <w:rFonts w:ascii="Arial" w:eastAsia="Times New Roman" w:hAnsi="Arial" w:cs="Arial"/>
                <w:color w:val="444444"/>
                <w:sz w:val="1"/>
                <w:szCs w:val="18"/>
                <w:lang w:eastAsia="ru-RU"/>
              </w:rPr>
            </w:pPr>
            <w:r w:rsidRPr="003C669C">
              <w:rPr>
                <w:rFonts w:ascii="Times New Roman" w:eastAsia="Times New Roman" w:hAnsi="Times New Roman" w:cs="Times New Roman"/>
                <w:color w:val="000000"/>
                <w:sz w:val="28"/>
                <w:lang w:eastAsia="ru-RU"/>
              </w:rPr>
              <w:t>Заниженная самооценка</w:t>
            </w:r>
          </w:p>
        </w:tc>
        <w:tc>
          <w:tcPr>
            <w:tcW w:w="280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240" w:lineRule="auto"/>
              <w:rPr>
                <w:rFonts w:ascii="Arial" w:eastAsia="Times New Roman" w:hAnsi="Arial" w:cs="Arial"/>
                <w:color w:val="444444"/>
                <w:sz w:val="1"/>
                <w:szCs w:val="18"/>
                <w:lang w:eastAsia="ru-RU"/>
              </w:rPr>
            </w:pPr>
            <w:r w:rsidRPr="003C669C">
              <w:rPr>
                <w:rFonts w:ascii="Times New Roman" w:eastAsia="Times New Roman" w:hAnsi="Times New Roman" w:cs="Times New Roman"/>
                <w:color w:val="000000"/>
                <w:sz w:val="28"/>
                <w:lang w:eastAsia="ru-RU"/>
              </w:rPr>
              <w:t>Завышенная самооценка</w:t>
            </w:r>
          </w:p>
        </w:tc>
      </w:tr>
      <w:tr w:rsidR="003C669C" w:rsidRPr="003C669C" w:rsidTr="0055770A">
        <w:trPr>
          <w:trHeight w:val="792"/>
        </w:trPr>
        <w:tc>
          <w:tcPr>
            <w:tcW w:w="16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В начале года</w:t>
            </w:r>
          </w:p>
        </w:tc>
        <w:tc>
          <w:tcPr>
            <w:tcW w:w="1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После проведения занятий</w:t>
            </w:r>
          </w:p>
        </w:tc>
        <w:tc>
          <w:tcPr>
            <w:tcW w:w="14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В начале года</w:t>
            </w:r>
          </w:p>
        </w:tc>
        <w:tc>
          <w:tcPr>
            <w:tcW w:w="17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После проведения занятий</w:t>
            </w:r>
          </w:p>
        </w:tc>
        <w:tc>
          <w:tcPr>
            <w:tcW w:w="1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В начале года</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4"/>
                <w:szCs w:val="24"/>
                <w:lang w:eastAsia="ru-RU"/>
              </w:rPr>
              <w:t>После проведения занятий</w:t>
            </w:r>
          </w:p>
        </w:tc>
      </w:tr>
      <w:tr w:rsidR="003C669C" w:rsidRPr="003C669C" w:rsidTr="0055770A">
        <w:trPr>
          <w:trHeight w:val="317"/>
        </w:trPr>
        <w:tc>
          <w:tcPr>
            <w:tcW w:w="16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990804" w:rsidP="003C669C">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50</w:t>
            </w:r>
            <w:r w:rsidR="003C669C" w:rsidRPr="003C669C">
              <w:rPr>
                <w:rFonts w:ascii="Times New Roman" w:eastAsia="Times New Roman" w:hAnsi="Times New Roman" w:cs="Times New Roman"/>
                <w:color w:val="000000"/>
                <w:sz w:val="28"/>
                <w:lang w:eastAsia="ru-RU"/>
              </w:rPr>
              <w:t>%</w:t>
            </w:r>
          </w:p>
        </w:tc>
        <w:tc>
          <w:tcPr>
            <w:tcW w:w="1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 72%</w:t>
            </w:r>
          </w:p>
        </w:tc>
        <w:tc>
          <w:tcPr>
            <w:tcW w:w="14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990804" w:rsidP="003C669C">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1</w:t>
            </w:r>
            <w:r w:rsidR="003C669C" w:rsidRPr="003C669C">
              <w:rPr>
                <w:rFonts w:ascii="Times New Roman" w:eastAsia="Times New Roman" w:hAnsi="Times New Roman" w:cs="Times New Roman"/>
                <w:color w:val="000000"/>
                <w:sz w:val="28"/>
                <w:lang w:eastAsia="ru-RU"/>
              </w:rPr>
              <w:t>9%</w:t>
            </w:r>
          </w:p>
        </w:tc>
        <w:tc>
          <w:tcPr>
            <w:tcW w:w="17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   12%</w:t>
            </w:r>
          </w:p>
        </w:tc>
        <w:tc>
          <w:tcPr>
            <w:tcW w:w="1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990804" w:rsidP="003C669C">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31</w:t>
            </w:r>
            <w:r w:rsidR="003C669C" w:rsidRPr="003C669C">
              <w:rPr>
                <w:rFonts w:ascii="Times New Roman" w:eastAsia="Times New Roman" w:hAnsi="Times New Roman" w:cs="Times New Roman"/>
                <w:color w:val="000000"/>
                <w:sz w:val="28"/>
                <w:lang w:eastAsia="ru-RU"/>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  16%</w:t>
            </w:r>
          </w:p>
        </w:tc>
      </w:tr>
    </w:tbl>
    <w:p w:rsidR="0055770A" w:rsidRDefault="0055770A" w:rsidP="0055770A">
      <w:pPr>
        <w:spacing w:after="0" w:line="270" w:lineRule="atLeast"/>
        <w:ind w:firstLine="708"/>
        <w:jc w:val="both"/>
        <w:rPr>
          <w:rFonts w:ascii="Times New Roman" w:eastAsia="Times New Roman" w:hAnsi="Times New Roman" w:cs="Times New Roman"/>
          <w:color w:val="000000"/>
          <w:sz w:val="28"/>
          <w:lang w:eastAsia="ru-RU"/>
        </w:rPr>
      </w:pPr>
    </w:p>
    <w:p w:rsidR="003C669C" w:rsidRDefault="003C669C" w:rsidP="0055770A">
      <w:pPr>
        <w:spacing w:after="0" w:line="270" w:lineRule="atLeast"/>
        <w:ind w:firstLine="708"/>
        <w:jc w:val="both"/>
        <w:rPr>
          <w:rFonts w:ascii="Times New Roman" w:eastAsia="Times New Roman" w:hAnsi="Times New Roman" w:cs="Times New Roman"/>
          <w:color w:val="000000"/>
          <w:sz w:val="28"/>
          <w:lang w:eastAsia="ru-RU"/>
        </w:rPr>
      </w:pPr>
      <w:r w:rsidRPr="003C669C">
        <w:rPr>
          <w:rFonts w:ascii="Times New Roman" w:eastAsia="Times New Roman" w:hAnsi="Times New Roman" w:cs="Times New Roman"/>
          <w:color w:val="000000"/>
          <w:sz w:val="28"/>
          <w:lang w:eastAsia="ru-RU"/>
        </w:rPr>
        <w:t>После проведения методики «Лесенка» мы видим следующие результаты, ад</w:t>
      </w:r>
      <w:r w:rsidR="00FA65E6">
        <w:rPr>
          <w:rFonts w:ascii="Times New Roman" w:eastAsia="Times New Roman" w:hAnsi="Times New Roman" w:cs="Times New Roman"/>
          <w:color w:val="000000"/>
          <w:sz w:val="28"/>
          <w:lang w:eastAsia="ru-RU"/>
        </w:rPr>
        <w:t>екватная самооценка выросла с 12</w:t>
      </w:r>
      <w:r w:rsidRPr="003C669C">
        <w:rPr>
          <w:rFonts w:ascii="Times New Roman" w:eastAsia="Times New Roman" w:hAnsi="Times New Roman" w:cs="Times New Roman"/>
          <w:color w:val="000000"/>
          <w:sz w:val="28"/>
          <w:lang w:eastAsia="ru-RU"/>
        </w:rPr>
        <w:t xml:space="preserve"> человек до 17 человек. Заниженная самооце</w:t>
      </w:r>
      <w:r w:rsidR="00FA65E6">
        <w:rPr>
          <w:rFonts w:ascii="Times New Roman" w:eastAsia="Times New Roman" w:hAnsi="Times New Roman" w:cs="Times New Roman"/>
          <w:color w:val="000000"/>
          <w:sz w:val="28"/>
          <w:lang w:eastAsia="ru-RU"/>
        </w:rPr>
        <w:t xml:space="preserve">нка уменьшилась с 7 человек до 2 </w:t>
      </w:r>
      <w:r w:rsidRPr="003C669C">
        <w:rPr>
          <w:rFonts w:ascii="Times New Roman" w:eastAsia="Times New Roman" w:hAnsi="Times New Roman" w:cs="Times New Roman"/>
          <w:color w:val="000000"/>
          <w:sz w:val="28"/>
          <w:lang w:eastAsia="ru-RU"/>
        </w:rPr>
        <w:t xml:space="preserve">детей. </w:t>
      </w:r>
      <w:proofErr w:type="gramStart"/>
      <w:r w:rsidRPr="003C669C">
        <w:rPr>
          <w:rFonts w:ascii="Times New Roman" w:eastAsia="Times New Roman" w:hAnsi="Times New Roman" w:cs="Times New Roman"/>
          <w:color w:val="000000"/>
          <w:sz w:val="28"/>
          <w:lang w:eastAsia="ru-RU"/>
        </w:rPr>
        <w:t>Завышенная</w:t>
      </w:r>
      <w:proofErr w:type="gramEnd"/>
      <w:r w:rsidRPr="003C669C">
        <w:rPr>
          <w:rFonts w:ascii="Times New Roman" w:eastAsia="Times New Roman" w:hAnsi="Times New Roman" w:cs="Times New Roman"/>
          <w:color w:val="000000"/>
          <w:sz w:val="28"/>
          <w:lang w:eastAsia="ru-RU"/>
        </w:rPr>
        <w:t xml:space="preserve"> так </w:t>
      </w:r>
      <w:r w:rsidR="00FA65E6">
        <w:rPr>
          <w:rFonts w:ascii="Times New Roman" w:eastAsia="Times New Roman" w:hAnsi="Times New Roman" w:cs="Times New Roman"/>
          <w:color w:val="000000"/>
          <w:sz w:val="28"/>
          <w:lang w:eastAsia="ru-RU"/>
        </w:rPr>
        <w:t>же уменьшилась с 5</w:t>
      </w:r>
      <w:r w:rsidRPr="003C669C">
        <w:rPr>
          <w:rFonts w:ascii="Times New Roman" w:eastAsia="Times New Roman" w:hAnsi="Times New Roman" w:cs="Times New Roman"/>
          <w:color w:val="000000"/>
          <w:sz w:val="28"/>
          <w:lang w:eastAsia="ru-RU"/>
        </w:rPr>
        <w:t xml:space="preserve"> человек до 4 человек. Мы видим хороший результат после проведения занятий.</w:t>
      </w:r>
    </w:p>
    <w:p w:rsidR="00A959BA" w:rsidRPr="003C669C" w:rsidRDefault="00A959BA" w:rsidP="003C669C">
      <w:pPr>
        <w:spacing w:after="0" w:line="270" w:lineRule="atLeast"/>
        <w:jc w:val="both"/>
        <w:rPr>
          <w:rFonts w:ascii="Calibri" w:eastAsia="Times New Roman" w:hAnsi="Calibri" w:cs="Times New Roman"/>
          <w:color w:val="000000"/>
          <w:lang w:eastAsia="ru-RU"/>
        </w:rPr>
      </w:pPr>
    </w:p>
    <w:p w:rsidR="003C669C" w:rsidRPr="0055770A" w:rsidRDefault="003C669C" w:rsidP="003C669C">
      <w:pPr>
        <w:spacing w:after="0" w:line="270" w:lineRule="atLeast"/>
        <w:jc w:val="center"/>
        <w:rPr>
          <w:rFonts w:ascii="Calibri" w:eastAsia="Times New Roman" w:hAnsi="Calibri" w:cs="Times New Roman"/>
          <w:b/>
          <w:color w:val="000000"/>
          <w:sz w:val="32"/>
          <w:szCs w:val="32"/>
          <w:lang w:eastAsia="ru-RU"/>
        </w:rPr>
      </w:pPr>
      <w:r w:rsidRPr="0055770A">
        <w:rPr>
          <w:rFonts w:ascii="Times New Roman" w:eastAsia="Times New Roman" w:hAnsi="Times New Roman" w:cs="Times New Roman"/>
          <w:b/>
          <w:iCs/>
          <w:color w:val="000000"/>
          <w:sz w:val="32"/>
          <w:szCs w:val="32"/>
          <w:lang w:eastAsia="ru-RU"/>
        </w:rPr>
        <w:t>Методика выявления детских страхов «Страхи в домиках»</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i/>
          <w:iCs/>
          <w:color w:val="000000"/>
          <w:sz w:val="28"/>
          <w:lang w:eastAsia="ru-RU"/>
        </w:rPr>
        <w:t>  </w:t>
      </w:r>
      <w:r w:rsidRPr="003C669C">
        <w:rPr>
          <w:rFonts w:ascii="Times New Roman" w:eastAsia="Times New Roman" w:hAnsi="Times New Roman" w:cs="Times New Roman"/>
          <w:color w:val="000000"/>
          <w:sz w:val="28"/>
          <w:lang w:eastAsia="ru-RU"/>
        </w:rPr>
        <w:t>Данная методика подходит в тех случаях, когда ребенок еще плохо рисует или не любит рисовать (хотя такое задание даже не интересующиеся рисованием дети принимаю обычно с удовольствием). Взрослый рисует контурно два дома (на одном или на двух листах)</w:t>
      </w:r>
      <w:proofErr w:type="gramStart"/>
      <w:r w:rsidRPr="003C669C">
        <w:rPr>
          <w:rFonts w:ascii="Times New Roman" w:eastAsia="Times New Roman" w:hAnsi="Times New Roman" w:cs="Times New Roman"/>
          <w:color w:val="000000"/>
          <w:sz w:val="28"/>
          <w:lang w:eastAsia="ru-RU"/>
        </w:rPr>
        <w:t xml:space="preserve"> :</w:t>
      </w:r>
      <w:proofErr w:type="gramEnd"/>
      <w:r w:rsidRPr="003C669C">
        <w:rPr>
          <w:rFonts w:ascii="Times New Roman" w:eastAsia="Times New Roman" w:hAnsi="Times New Roman" w:cs="Times New Roman"/>
          <w:color w:val="000000"/>
          <w:sz w:val="28"/>
          <w:lang w:eastAsia="ru-RU"/>
        </w:rPr>
        <w:t xml:space="preserve"> черный и красный. И потом предлагает расселить в домики страхи из списка (взрослые называет по очереди страхи). Записывать нужно те страхи, которые ребенок поселил в черный домик, т.е. признал, что он боится этого. У детей постарше можно спросить: «Скажи, ты боишься или не боишься ...».</w:t>
      </w:r>
    </w:p>
    <w:p w:rsidR="003C669C" w:rsidRPr="003C669C" w:rsidRDefault="003C669C" w:rsidP="003C669C">
      <w:pPr>
        <w:spacing w:after="0" w:line="270" w:lineRule="atLeast"/>
        <w:jc w:val="right"/>
        <w:rPr>
          <w:rFonts w:ascii="Calibri" w:eastAsia="Times New Roman" w:hAnsi="Calibri" w:cs="Times New Roman"/>
          <w:color w:val="000000"/>
          <w:lang w:eastAsia="ru-RU"/>
        </w:rPr>
      </w:pPr>
    </w:p>
    <w:tbl>
      <w:tblPr>
        <w:tblW w:w="9824" w:type="dxa"/>
        <w:tblInd w:w="-310" w:type="dxa"/>
        <w:tblLayout w:type="fixed"/>
        <w:tblCellMar>
          <w:left w:w="0" w:type="dxa"/>
          <w:right w:w="0" w:type="dxa"/>
        </w:tblCellMar>
        <w:tblLook w:val="04A0"/>
      </w:tblPr>
      <w:tblGrid>
        <w:gridCol w:w="5246"/>
        <w:gridCol w:w="1276"/>
        <w:gridCol w:w="1417"/>
        <w:gridCol w:w="992"/>
        <w:gridCol w:w="893"/>
      </w:tblGrid>
      <w:tr w:rsidR="0055770A" w:rsidRPr="003C669C" w:rsidTr="0055770A">
        <w:trPr>
          <w:trHeight w:val="335"/>
        </w:trPr>
        <w:tc>
          <w:tcPr>
            <w:tcW w:w="5246"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0" w:lineRule="atLeast"/>
              <w:jc w:val="both"/>
              <w:rPr>
                <w:rFonts w:ascii="Calibri" w:eastAsia="Times New Roman" w:hAnsi="Calibri" w:cs="Arial"/>
                <w:color w:val="000000"/>
                <w:lang w:eastAsia="ru-RU"/>
              </w:rPr>
            </w:pPr>
            <w:bookmarkStart w:id="11" w:name="0382890d5354bf36ba52e926055bc6d965ac33b5"/>
            <w:bookmarkStart w:id="12" w:name="7"/>
            <w:bookmarkEnd w:id="11"/>
            <w:bookmarkEnd w:id="12"/>
            <w:r w:rsidRPr="003C669C">
              <w:rPr>
                <w:rFonts w:ascii="Times New Roman" w:eastAsia="Times New Roman" w:hAnsi="Times New Roman" w:cs="Times New Roman"/>
                <w:color w:val="000000"/>
                <w:sz w:val="28"/>
                <w:lang w:eastAsia="ru-RU"/>
              </w:rPr>
              <w:t>Выраженные страхи</w:t>
            </w:r>
          </w:p>
        </w:tc>
        <w:tc>
          <w:tcPr>
            <w:tcW w:w="26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У девочек</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240" w:lineRule="auto"/>
              <w:rPr>
                <w:rFonts w:ascii="Arial" w:eastAsia="Times New Roman" w:hAnsi="Arial" w:cs="Arial"/>
                <w:color w:val="444444"/>
                <w:sz w:val="1"/>
                <w:szCs w:val="18"/>
                <w:lang w:eastAsia="ru-RU"/>
              </w:rPr>
            </w:pPr>
            <w:r w:rsidRPr="003C669C">
              <w:rPr>
                <w:rFonts w:ascii="Times New Roman" w:eastAsia="Times New Roman" w:hAnsi="Times New Roman" w:cs="Times New Roman"/>
                <w:color w:val="000000"/>
                <w:sz w:val="28"/>
                <w:lang w:eastAsia="ru-RU"/>
              </w:rPr>
              <w:t>У мальчиков</w:t>
            </w:r>
          </w:p>
        </w:tc>
      </w:tr>
      <w:tr w:rsidR="0055770A" w:rsidRPr="003C669C" w:rsidTr="0055770A">
        <w:trPr>
          <w:trHeight w:val="122"/>
        </w:trPr>
        <w:tc>
          <w:tcPr>
            <w:tcW w:w="5246"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240" w:lineRule="auto"/>
              <w:rPr>
                <w:rFonts w:ascii="Arial" w:eastAsia="Times New Roman" w:hAnsi="Arial" w:cs="Arial"/>
                <w:color w:val="444444"/>
                <w:sz w:val="12"/>
                <w:szCs w:val="18"/>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12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lang w:eastAsia="ru-RU"/>
              </w:rPr>
              <w:t>В начале года</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12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lang w:eastAsia="ru-RU"/>
              </w:rPr>
              <w:t>После проведения занятий</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12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lang w:eastAsia="ru-RU"/>
              </w:rPr>
              <w:t>В начале года</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5770A" w:rsidRPr="003C669C" w:rsidRDefault="0055770A" w:rsidP="003C669C">
            <w:pPr>
              <w:spacing w:after="0" w:line="12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lang w:eastAsia="ru-RU"/>
              </w:rPr>
              <w:t>После проведения занятий</w:t>
            </w:r>
          </w:p>
        </w:tc>
      </w:tr>
      <w:tr w:rsidR="003C669C" w:rsidRPr="003C669C" w:rsidTr="0055770A">
        <w:trPr>
          <w:trHeight w:val="162"/>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6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1.Страх перед нападением</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6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6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6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16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2.Страх умереть</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55770A" w:rsidP="0055770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3.Страх смерти своих </w:t>
            </w:r>
            <w:r w:rsidR="003C669C" w:rsidRPr="003C669C">
              <w:rPr>
                <w:rFonts w:ascii="Times New Roman" w:eastAsia="Times New Roman" w:hAnsi="Times New Roman" w:cs="Times New Roman"/>
                <w:color w:val="000000"/>
                <w:sz w:val="28"/>
                <w:lang w:eastAsia="ru-RU"/>
              </w:rPr>
              <w:t>родителей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90%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4.Страх перед папой и мамой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90%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90%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 Страх перед наказанием</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 Страх чудовища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 Страх глубины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r>
      <w:tr w:rsidR="003C669C" w:rsidRPr="003C669C" w:rsidTr="0055770A">
        <w:trPr>
          <w:trHeight w:val="350"/>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 Страх пожара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r>
      <w:tr w:rsidR="003C669C" w:rsidRPr="003C669C" w:rsidTr="0055770A">
        <w:trPr>
          <w:trHeight w:val="319"/>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lastRenderedPageBreak/>
              <w:t>9. Страх высоты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80%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 Страх перед стихией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11. Боязнь врачей и боли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12. Страх уколов</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90%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90%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13. Боязнь крови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14. Страх перед неожиданными звуками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      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15. Страх темноты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16. Страх увидеть плохой сон</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30%</w:t>
            </w:r>
          </w:p>
        </w:tc>
      </w:tr>
      <w:tr w:rsidR="003C669C" w:rsidRPr="003C669C" w:rsidTr="0055770A">
        <w:trPr>
          <w:trHeight w:val="319"/>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55770A">
            <w:pPr>
              <w:spacing w:after="0" w:line="0" w:lineRule="atLeas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 xml:space="preserve">17. Страх замкнутого </w:t>
            </w:r>
            <w:r w:rsidR="0055770A">
              <w:rPr>
                <w:rFonts w:ascii="Times New Roman" w:eastAsia="Times New Roman" w:hAnsi="Times New Roman" w:cs="Times New Roman"/>
                <w:color w:val="000000"/>
                <w:sz w:val="28"/>
                <w:lang w:eastAsia="ru-RU"/>
              </w:rPr>
              <w:t>п</w:t>
            </w:r>
            <w:r w:rsidRPr="003C669C">
              <w:rPr>
                <w:rFonts w:ascii="Times New Roman" w:eastAsia="Times New Roman" w:hAnsi="Times New Roman" w:cs="Times New Roman"/>
                <w:color w:val="000000"/>
                <w:sz w:val="28"/>
                <w:lang w:eastAsia="ru-RU"/>
              </w:rPr>
              <w:t>ространства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40%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18. Страх войны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70%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19.Страх огня</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60%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50%</w:t>
            </w:r>
          </w:p>
        </w:tc>
      </w:tr>
      <w:tr w:rsidR="003C669C" w:rsidRPr="003C669C" w:rsidTr="0055770A">
        <w:trPr>
          <w:trHeight w:val="335"/>
        </w:trPr>
        <w:tc>
          <w:tcPr>
            <w:tcW w:w="5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both"/>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20 Страх больших улиц</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20%</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center"/>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20%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30%</w:t>
            </w:r>
          </w:p>
        </w:tc>
        <w:tc>
          <w:tcPr>
            <w:tcW w:w="8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669C" w:rsidRPr="003C669C" w:rsidRDefault="003C669C" w:rsidP="003C669C">
            <w:pPr>
              <w:spacing w:after="0" w:line="0" w:lineRule="atLeast"/>
              <w:jc w:val="right"/>
              <w:rPr>
                <w:rFonts w:ascii="Calibri" w:eastAsia="Times New Roman" w:hAnsi="Calibri" w:cs="Arial"/>
                <w:color w:val="000000"/>
                <w:lang w:eastAsia="ru-RU"/>
              </w:rPr>
            </w:pPr>
            <w:r w:rsidRPr="003C669C">
              <w:rPr>
                <w:rFonts w:ascii="Times New Roman" w:eastAsia="Times New Roman" w:hAnsi="Times New Roman" w:cs="Times New Roman"/>
                <w:color w:val="000000"/>
                <w:sz w:val="28"/>
                <w:lang w:eastAsia="ru-RU"/>
              </w:rPr>
              <w:t>30%</w:t>
            </w:r>
          </w:p>
        </w:tc>
      </w:tr>
    </w:tbl>
    <w:p w:rsidR="0055770A" w:rsidRDefault="0055770A" w:rsidP="003C669C">
      <w:pPr>
        <w:spacing w:after="0" w:line="270" w:lineRule="atLeast"/>
        <w:jc w:val="both"/>
        <w:rPr>
          <w:rFonts w:ascii="Times New Roman" w:eastAsia="Times New Roman" w:hAnsi="Times New Roman" w:cs="Times New Roman"/>
          <w:color w:val="000000"/>
          <w:sz w:val="28"/>
          <w:lang w:eastAsia="ru-RU"/>
        </w:rPr>
      </w:pP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Возрастные особенности страхов:</w:t>
      </w:r>
    </w:p>
    <w:p w:rsidR="003C669C" w:rsidRPr="003C669C" w:rsidRDefault="003C669C" w:rsidP="00662BA5">
      <w:pPr>
        <w:spacing w:after="0" w:line="270" w:lineRule="atLeast"/>
        <w:ind w:firstLine="708"/>
        <w:jc w:val="both"/>
        <w:rPr>
          <w:rFonts w:ascii="Calibri" w:eastAsia="Times New Roman" w:hAnsi="Calibri" w:cs="Times New Roman"/>
          <w:color w:val="000000"/>
          <w:lang w:eastAsia="ru-RU"/>
        </w:rPr>
      </w:pPr>
      <w:proofErr w:type="gramStart"/>
      <w:r w:rsidRPr="003C669C">
        <w:rPr>
          <w:rFonts w:ascii="Times New Roman" w:eastAsia="Times New Roman" w:hAnsi="Times New Roman" w:cs="Times New Roman"/>
          <w:color w:val="000000"/>
          <w:sz w:val="28"/>
          <w:lang w:eastAsia="ru-RU"/>
        </w:rPr>
        <w:t>Старший дошкольный возраст - страх смерти, страх смерти родителей, страхи животных, страхи сказочных персонажей, страх глубины, страх страшных снов, страх огня, страх пожара, страх нападения, страх войны.</w:t>
      </w:r>
      <w:proofErr w:type="gramEnd"/>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 </w:t>
      </w:r>
      <w:r w:rsidR="00662BA5">
        <w:rPr>
          <w:rFonts w:ascii="Times New Roman" w:eastAsia="Times New Roman" w:hAnsi="Times New Roman" w:cs="Times New Roman"/>
          <w:color w:val="000000"/>
          <w:sz w:val="28"/>
          <w:lang w:eastAsia="ru-RU"/>
        </w:rPr>
        <w:tab/>
      </w:r>
      <w:r w:rsidRPr="003C669C">
        <w:rPr>
          <w:rFonts w:ascii="Times New Roman" w:eastAsia="Times New Roman" w:hAnsi="Times New Roman" w:cs="Times New Roman"/>
          <w:color w:val="000000"/>
          <w:sz w:val="28"/>
          <w:lang w:eastAsia="ru-RU"/>
        </w:rPr>
        <w:t>У девочек: страх смерти, страх смерти своих родителей, страх заболеть, наказания, перед засыпанием.</w:t>
      </w:r>
    </w:p>
    <w:p w:rsidR="003C669C" w:rsidRPr="003C669C" w:rsidRDefault="003C669C" w:rsidP="00662BA5">
      <w:pPr>
        <w:spacing w:after="0" w:line="270" w:lineRule="atLeast"/>
        <w:ind w:firstLine="708"/>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У мальчиков: страх войны, страх темноты, страх чудовища, страх перед наказанием, страх перед папой и мамой.</w:t>
      </w:r>
    </w:p>
    <w:p w:rsidR="003C669C" w:rsidRPr="003C669C" w:rsidRDefault="003C669C" w:rsidP="003C669C">
      <w:pPr>
        <w:spacing w:after="0" w:line="270" w:lineRule="atLeast"/>
        <w:jc w:val="both"/>
        <w:rPr>
          <w:rFonts w:ascii="Calibri" w:eastAsia="Times New Roman" w:hAnsi="Calibri" w:cs="Times New Roman"/>
          <w:color w:val="000000"/>
          <w:lang w:eastAsia="ru-RU"/>
        </w:rPr>
      </w:pPr>
      <w:r w:rsidRPr="003C669C">
        <w:rPr>
          <w:rFonts w:ascii="Times New Roman" w:eastAsia="Times New Roman" w:hAnsi="Times New Roman" w:cs="Times New Roman"/>
          <w:color w:val="000000"/>
          <w:sz w:val="28"/>
          <w:lang w:eastAsia="ru-RU"/>
        </w:rPr>
        <w:t xml:space="preserve">После проведения занятия мы </w:t>
      </w:r>
      <w:r w:rsidR="00662BA5" w:rsidRPr="003C669C">
        <w:rPr>
          <w:rFonts w:ascii="Times New Roman" w:eastAsia="Times New Roman" w:hAnsi="Times New Roman" w:cs="Times New Roman"/>
          <w:color w:val="000000"/>
          <w:sz w:val="28"/>
          <w:lang w:eastAsia="ru-RU"/>
        </w:rPr>
        <w:t>видим,</w:t>
      </w:r>
      <w:r w:rsidRPr="003C669C">
        <w:rPr>
          <w:rFonts w:ascii="Times New Roman" w:eastAsia="Times New Roman" w:hAnsi="Times New Roman" w:cs="Times New Roman"/>
          <w:color w:val="000000"/>
          <w:sz w:val="28"/>
          <w:lang w:eastAsia="ru-RU"/>
        </w:rPr>
        <w:t xml:space="preserve"> что страхи в основном остались, динамика просматривается по этой методике очень слабая.</w:t>
      </w:r>
    </w:p>
    <w:p w:rsidR="000B6E27" w:rsidRPr="004F6521" w:rsidRDefault="000B6E27" w:rsidP="000B6E27">
      <w:pPr>
        <w:spacing w:after="0" w:line="240" w:lineRule="auto"/>
        <w:rPr>
          <w:rFonts w:ascii="Times New Roman" w:hAnsi="Times New Roman" w:cs="Times New Roman"/>
          <w:sz w:val="28"/>
          <w:szCs w:val="28"/>
        </w:rPr>
      </w:pPr>
    </w:p>
    <w:p w:rsidR="000B6E27" w:rsidRPr="004F6521" w:rsidRDefault="000B6E27" w:rsidP="000B6E27">
      <w:pPr>
        <w:spacing w:after="0" w:line="240" w:lineRule="auto"/>
        <w:rPr>
          <w:rFonts w:ascii="Times New Roman" w:hAnsi="Times New Roman" w:cs="Times New Roman"/>
          <w:sz w:val="28"/>
          <w:szCs w:val="28"/>
        </w:rPr>
      </w:pPr>
      <w:r w:rsidRPr="004F6521">
        <w:rPr>
          <w:rFonts w:ascii="Times New Roman" w:hAnsi="Times New Roman" w:cs="Times New Roman"/>
          <w:sz w:val="28"/>
          <w:szCs w:val="28"/>
        </w:rPr>
        <w:t xml:space="preserve">            Исходя из полученных данных,  я приш</w:t>
      </w:r>
      <w:r w:rsidR="00662BA5">
        <w:rPr>
          <w:rFonts w:ascii="Times New Roman" w:hAnsi="Times New Roman" w:cs="Times New Roman"/>
          <w:sz w:val="28"/>
          <w:szCs w:val="28"/>
        </w:rPr>
        <w:t xml:space="preserve">ла к выводу о том, что комплекс </w:t>
      </w:r>
      <w:r w:rsidRPr="004F6521">
        <w:rPr>
          <w:rFonts w:ascii="Times New Roman" w:hAnsi="Times New Roman" w:cs="Times New Roman"/>
          <w:sz w:val="28"/>
          <w:szCs w:val="28"/>
        </w:rPr>
        <w:t xml:space="preserve"> </w:t>
      </w:r>
      <w:proofErr w:type="spellStart"/>
      <w:r w:rsidRPr="004F6521">
        <w:rPr>
          <w:rFonts w:ascii="Times New Roman" w:hAnsi="Times New Roman" w:cs="Times New Roman"/>
          <w:sz w:val="28"/>
          <w:szCs w:val="28"/>
        </w:rPr>
        <w:t>коррекц</w:t>
      </w:r>
      <w:r w:rsidR="00662BA5">
        <w:rPr>
          <w:rFonts w:ascii="Times New Roman" w:hAnsi="Times New Roman" w:cs="Times New Roman"/>
          <w:sz w:val="28"/>
          <w:szCs w:val="28"/>
        </w:rPr>
        <w:t>ионно</w:t>
      </w:r>
      <w:proofErr w:type="spellEnd"/>
      <w:r w:rsidR="00662BA5">
        <w:rPr>
          <w:rFonts w:ascii="Times New Roman" w:hAnsi="Times New Roman" w:cs="Times New Roman"/>
          <w:sz w:val="28"/>
          <w:szCs w:val="28"/>
        </w:rPr>
        <w:t xml:space="preserve"> - развивающих занятий был хорошо подобран</w:t>
      </w:r>
      <w:r w:rsidRPr="004F6521">
        <w:rPr>
          <w:rFonts w:ascii="Times New Roman" w:hAnsi="Times New Roman" w:cs="Times New Roman"/>
          <w:sz w:val="28"/>
          <w:szCs w:val="28"/>
        </w:rPr>
        <w:t xml:space="preserve">. </w:t>
      </w:r>
    </w:p>
    <w:p w:rsidR="000B6E27" w:rsidRPr="004F6521" w:rsidRDefault="000B6E27" w:rsidP="000B6E27">
      <w:pPr>
        <w:spacing w:after="0" w:line="240" w:lineRule="auto"/>
        <w:rPr>
          <w:rFonts w:ascii="Times New Roman" w:hAnsi="Times New Roman" w:cs="Times New Roman"/>
          <w:sz w:val="28"/>
          <w:szCs w:val="28"/>
        </w:rPr>
      </w:pPr>
      <w:r w:rsidRPr="004F6521">
        <w:rPr>
          <w:rFonts w:ascii="Times New Roman" w:hAnsi="Times New Roman" w:cs="Times New Roman"/>
          <w:sz w:val="28"/>
          <w:szCs w:val="28"/>
        </w:rPr>
        <w:t>-Дети научились понимать свое и окружающих людей эмоциональное состояние;</w:t>
      </w:r>
    </w:p>
    <w:p w:rsidR="000B6E27" w:rsidRPr="004F6521" w:rsidRDefault="000B6E27" w:rsidP="000B6E27">
      <w:pPr>
        <w:spacing w:after="0" w:line="240" w:lineRule="auto"/>
        <w:rPr>
          <w:rFonts w:ascii="Times New Roman" w:hAnsi="Times New Roman" w:cs="Times New Roman"/>
          <w:sz w:val="28"/>
          <w:szCs w:val="28"/>
        </w:rPr>
      </w:pPr>
      <w:r w:rsidRPr="004F6521">
        <w:rPr>
          <w:rFonts w:ascii="Times New Roman" w:hAnsi="Times New Roman" w:cs="Times New Roman"/>
          <w:sz w:val="28"/>
          <w:szCs w:val="28"/>
        </w:rPr>
        <w:t>-имеют представление о способах выражения собственных эмоций;</w:t>
      </w:r>
    </w:p>
    <w:p w:rsidR="0055770A" w:rsidRDefault="000B6E27" w:rsidP="0055770A">
      <w:pPr>
        <w:spacing w:after="0" w:line="240" w:lineRule="auto"/>
        <w:rPr>
          <w:rFonts w:ascii="Times New Roman" w:hAnsi="Times New Roman" w:cs="Times New Roman"/>
          <w:sz w:val="28"/>
          <w:szCs w:val="28"/>
        </w:rPr>
      </w:pPr>
      <w:r w:rsidRPr="004F6521">
        <w:rPr>
          <w:rFonts w:ascii="Times New Roman" w:hAnsi="Times New Roman" w:cs="Times New Roman"/>
          <w:sz w:val="28"/>
          <w:szCs w:val="28"/>
        </w:rPr>
        <w:t>-умеют управлять своими эмоциями и чувствами.</w:t>
      </w:r>
    </w:p>
    <w:p w:rsidR="000B6E27" w:rsidRPr="0055770A" w:rsidRDefault="000B6E27" w:rsidP="0055770A">
      <w:pPr>
        <w:spacing w:after="0" w:line="240" w:lineRule="auto"/>
        <w:rPr>
          <w:rFonts w:ascii="Times New Roman" w:hAnsi="Times New Roman" w:cs="Times New Roman"/>
          <w:sz w:val="28"/>
          <w:szCs w:val="28"/>
        </w:rPr>
      </w:pPr>
      <w:r w:rsidRPr="0055770A">
        <w:rPr>
          <w:rFonts w:ascii="Times New Roman" w:hAnsi="Times New Roman" w:cs="Times New Roman"/>
          <w:sz w:val="28"/>
          <w:szCs w:val="28"/>
        </w:rPr>
        <w:t xml:space="preserve">       Таким образом, можно сделать следующий вывод: развитие ребенка теснейшим образом связано с особенностями мира его чувств и переживаний. Эмоции, с одной стороны, являются “индикатором” состояния ребенка, с другой стороны сами существенным образом влияют на его познавательные процессы и поведение, определяя направленность его внимания, особенности восприятия окружающего мира, логику суждений. Психологическая работа с детьми по </w:t>
      </w:r>
      <w:proofErr w:type="spellStart"/>
      <w:r w:rsidRPr="0055770A">
        <w:rPr>
          <w:rFonts w:ascii="Times New Roman" w:hAnsi="Times New Roman" w:cs="Times New Roman"/>
          <w:sz w:val="28"/>
          <w:szCs w:val="28"/>
        </w:rPr>
        <w:t>психокоррекции</w:t>
      </w:r>
      <w:proofErr w:type="spellEnd"/>
      <w:r w:rsidRPr="0055770A">
        <w:rPr>
          <w:rFonts w:ascii="Times New Roman" w:hAnsi="Times New Roman" w:cs="Times New Roman"/>
          <w:sz w:val="28"/>
          <w:szCs w:val="28"/>
        </w:rPr>
        <w:t xml:space="preserve"> получила положительную оценку со стороны родителей и воспитателей. По мнению заинтересованных взрослых, в результате прохождения курса занятий дети приобрели уверенность, более активно участвуют в играх и отвечают на занятиях, стали относиться терпимее друг другу, а это значит, что у них формируется чувство сопереживания (</w:t>
      </w:r>
      <w:proofErr w:type="spellStart"/>
      <w:r w:rsidRPr="0055770A">
        <w:rPr>
          <w:rFonts w:ascii="Times New Roman" w:hAnsi="Times New Roman" w:cs="Times New Roman"/>
          <w:sz w:val="28"/>
          <w:szCs w:val="28"/>
        </w:rPr>
        <w:t>эмпатия</w:t>
      </w:r>
      <w:proofErr w:type="spellEnd"/>
      <w:r w:rsidRPr="0055770A">
        <w:rPr>
          <w:rFonts w:ascii="Times New Roman" w:hAnsi="Times New Roman" w:cs="Times New Roman"/>
          <w:sz w:val="28"/>
          <w:szCs w:val="28"/>
        </w:rPr>
        <w:t>).</w:t>
      </w:r>
    </w:p>
    <w:p w:rsidR="00CC7A27" w:rsidRPr="00733ECF" w:rsidRDefault="00CC7A27" w:rsidP="000B6E27">
      <w:pPr>
        <w:pStyle w:val="2"/>
        <w:tabs>
          <w:tab w:val="clear" w:pos="1418"/>
        </w:tabs>
        <w:ind w:left="0" w:firstLine="709"/>
        <w:rPr>
          <w:b/>
          <w:bCs/>
          <w:sz w:val="28"/>
          <w:szCs w:val="28"/>
        </w:rPr>
      </w:pPr>
    </w:p>
    <w:p w:rsidR="003C669C" w:rsidRPr="003E6654" w:rsidRDefault="003C669C" w:rsidP="003C669C">
      <w:pPr>
        <w:pStyle w:val="a3"/>
        <w:spacing w:before="0" w:beforeAutospacing="0" w:after="0" w:afterAutospacing="0"/>
        <w:jc w:val="right"/>
        <w:rPr>
          <w:b/>
          <w:sz w:val="28"/>
          <w:szCs w:val="28"/>
        </w:rPr>
      </w:pPr>
      <w:r w:rsidRPr="003E6654">
        <w:rPr>
          <w:b/>
          <w:sz w:val="28"/>
          <w:szCs w:val="28"/>
        </w:rPr>
        <w:lastRenderedPageBreak/>
        <w:t>Приложение 1</w:t>
      </w:r>
    </w:p>
    <w:p w:rsidR="003C669C" w:rsidRDefault="003C669C" w:rsidP="003C669C">
      <w:pPr>
        <w:pStyle w:val="a3"/>
        <w:spacing w:before="0" w:beforeAutospacing="0" w:after="0" w:afterAutospacing="0"/>
        <w:jc w:val="right"/>
        <w:rPr>
          <w:sz w:val="28"/>
          <w:szCs w:val="28"/>
        </w:rPr>
      </w:pPr>
    </w:p>
    <w:p w:rsidR="0055770A" w:rsidRPr="00F744FB" w:rsidRDefault="0055770A" w:rsidP="0055770A">
      <w:pPr>
        <w:pStyle w:val="1"/>
        <w:spacing w:before="0" w:beforeAutospacing="0" w:after="0" w:afterAutospacing="0"/>
        <w:ind w:firstLine="709"/>
        <w:jc w:val="center"/>
        <w:rPr>
          <w:sz w:val="40"/>
          <w:szCs w:val="40"/>
        </w:rPr>
      </w:pPr>
      <w:r w:rsidRPr="00F744FB">
        <w:rPr>
          <w:sz w:val="40"/>
          <w:szCs w:val="40"/>
        </w:rPr>
        <w:t>Методика «Изучение понимания эмоциональных состояний людей, изображённых на картинке»</w:t>
      </w:r>
    </w:p>
    <w:p w:rsidR="0055770A" w:rsidRPr="00F744FB" w:rsidRDefault="0055770A" w:rsidP="0055770A">
      <w:pPr>
        <w:pStyle w:val="a3"/>
        <w:spacing w:before="0" w:beforeAutospacing="0" w:after="0" w:afterAutospacing="0"/>
        <w:ind w:firstLine="709"/>
        <w:jc w:val="both"/>
        <w:rPr>
          <w:sz w:val="28"/>
          <w:szCs w:val="28"/>
        </w:rPr>
      </w:pPr>
      <w:r w:rsidRPr="00F744FB">
        <w:rPr>
          <w:b/>
          <w:bCs/>
          <w:sz w:val="28"/>
          <w:szCs w:val="28"/>
        </w:rPr>
        <w:t>Подготовка исследования</w:t>
      </w:r>
      <w:r w:rsidRPr="00F744FB">
        <w:rPr>
          <w:sz w:val="28"/>
          <w:szCs w:val="28"/>
        </w:rPr>
        <w:t>. Подобрать картинки (фотографии) с изображением детей и взрослых, у которых ярко выражено эмоциональное состояние как основных эмоций (радость, страх, гнев, горе), так и их оттенков, сюжетные картинки с изображением положительных и отрицательных поступков детей и взрослых.</w:t>
      </w:r>
    </w:p>
    <w:p w:rsidR="0055770A" w:rsidRPr="00F744FB" w:rsidRDefault="0055770A" w:rsidP="0055770A">
      <w:pPr>
        <w:pStyle w:val="a3"/>
        <w:spacing w:before="0" w:beforeAutospacing="0" w:after="0" w:afterAutospacing="0"/>
        <w:ind w:firstLine="709"/>
        <w:jc w:val="both"/>
        <w:rPr>
          <w:sz w:val="28"/>
          <w:szCs w:val="28"/>
        </w:rPr>
      </w:pPr>
      <w:r w:rsidRPr="00F744FB">
        <w:rPr>
          <w:b/>
          <w:bCs/>
          <w:sz w:val="28"/>
          <w:szCs w:val="28"/>
        </w:rPr>
        <w:t>Проведение исследования</w:t>
      </w:r>
      <w:r w:rsidRPr="00F744FB">
        <w:rPr>
          <w:sz w:val="28"/>
          <w:szCs w:val="28"/>
        </w:rPr>
        <w:t>. Индивидуально с детьми 3-7 лет проводятся 2 серии.</w:t>
      </w:r>
    </w:p>
    <w:p w:rsidR="0055770A" w:rsidRPr="00F744FB" w:rsidRDefault="0055770A" w:rsidP="0055770A">
      <w:pPr>
        <w:pStyle w:val="a3"/>
        <w:spacing w:before="0" w:beforeAutospacing="0" w:after="0" w:afterAutospacing="0"/>
        <w:ind w:firstLine="709"/>
        <w:jc w:val="both"/>
        <w:rPr>
          <w:sz w:val="28"/>
          <w:szCs w:val="28"/>
        </w:rPr>
      </w:pPr>
      <w:r>
        <w:rPr>
          <w:noProof/>
        </w:rPr>
        <w:drawing>
          <wp:anchor distT="0" distB="0" distL="114300" distR="114300" simplePos="0" relativeHeight="251662336" behindDoc="0" locked="0" layoutInCell="1" allowOverlap="1">
            <wp:simplePos x="0" y="0"/>
            <wp:positionH relativeFrom="margin">
              <wp:posOffset>3994150</wp:posOffset>
            </wp:positionH>
            <wp:positionV relativeFrom="margin">
              <wp:posOffset>4057650</wp:posOffset>
            </wp:positionV>
            <wp:extent cx="1714500" cy="2381250"/>
            <wp:effectExtent l="57150" t="38100" r="38100" b="19050"/>
            <wp:wrapSquare wrapText="bothSides"/>
            <wp:docPr id="14" name="Рисунок 4" descr="http://www.psylist.net/praktikum/i/0043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ylist.net/praktikum/i/00437_3.jpg"/>
                    <pic:cNvPicPr>
                      <a:picLocks noChangeAspect="1" noChangeArrowheads="1"/>
                    </pic:cNvPicPr>
                  </pic:nvPicPr>
                  <pic:blipFill>
                    <a:blip r:embed="rId8" r:link="rId9" cstate="print"/>
                    <a:srcRect/>
                    <a:stretch>
                      <a:fillRect/>
                    </a:stretch>
                  </pic:blipFill>
                  <pic:spPr bwMode="auto">
                    <a:xfrm>
                      <a:off x="0" y="0"/>
                      <a:ext cx="1714500" cy="2381250"/>
                    </a:xfrm>
                    <a:prstGeom prst="rect">
                      <a:avLst/>
                    </a:prstGeom>
                    <a:noFill/>
                    <a:ln w="38100">
                      <a:solidFill>
                        <a:srgbClr val="000000"/>
                      </a:solid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1805940</wp:posOffset>
            </wp:positionH>
            <wp:positionV relativeFrom="margin">
              <wp:posOffset>4057650</wp:posOffset>
            </wp:positionV>
            <wp:extent cx="1714500" cy="2381250"/>
            <wp:effectExtent l="57150" t="38100" r="38100" b="19050"/>
            <wp:wrapSquare wrapText="bothSides"/>
            <wp:docPr id="13" name="Рисунок 3" descr="http://www.psylist.net/praktikum/i/004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list.net/praktikum/i/00437_2.jpg"/>
                    <pic:cNvPicPr>
                      <a:picLocks noChangeAspect="1" noChangeArrowheads="1"/>
                    </pic:cNvPicPr>
                  </pic:nvPicPr>
                  <pic:blipFill>
                    <a:blip r:embed="rId10" r:link="rId11" cstate="print"/>
                    <a:srcRect/>
                    <a:stretch>
                      <a:fillRect/>
                    </a:stretch>
                  </pic:blipFill>
                  <pic:spPr bwMode="auto">
                    <a:xfrm>
                      <a:off x="0" y="0"/>
                      <a:ext cx="1714500" cy="2381250"/>
                    </a:xfrm>
                    <a:prstGeom prst="rect">
                      <a:avLst/>
                    </a:prstGeom>
                    <a:noFill/>
                    <a:ln w="38100">
                      <a:solidFill>
                        <a:srgbClr val="000000"/>
                      </a:solid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-311150</wp:posOffset>
            </wp:positionH>
            <wp:positionV relativeFrom="margin">
              <wp:posOffset>4057650</wp:posOffset>
            </wp:positionV>
            <wp:extent cx="1714500" cy="2381250"/>
            <wp:effectExtent l="57150" t="38100" r="38100" b="19050"/>
            <wp:wrapSquare wrapText="bothSides"/>
            <wp:docPr id="12" name="Рисунок 2" descr="http://www.psylist.net/praktikum/i/0043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list.net/praktikum/i/00437_1.jpg"/>
                    <pic:cNvPicPr>
                      <a:picLocks noChangeAspect="1" noChangeArrowheads="1"/>
                    </pic:cNvPicPr>
                  </pic:nvPicPr>
                  <pic:blipFill>
                    <a:blip r:embed="rId12" r:link="rId13" cstate="print"/>
                    <a:srcRect/>
                    <a:stretch>
                      <a:fillRect/>
                    </a:stretch>
                  </pic:blipFill>
                  <pic:spPr bwMode="auto">
                    <a:xfrm>
                      <a:off x="0" y="0"/>
                      <a:ext cx="1714500" cy="2381250"/>
                    </a:xfrm>
                    <a:prstGeom prst="rect">
                      <a:avLst/>
                    </a:prstGeom>
                    <a:noFill/>
                    <a:ln w="38100">
                      <a:solidFill>
                        <a:srgbClr val="000000"/>
                      </a:solid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margin">
              <wp:posOffset>3994150</wp:posOffset>
            </wp:positionH>
            <wp:positionV relativeFrom="margin">
              <wp:posOffset>6755130</wp:posOffset>
            </wp:positionV>
            <wp:extent cx="1714500" cy="2381250"/>
            <wp:effectExtent l="57150" t="38100" r="38100" b="19050"/>
            <wp:wrapSquare wrapText="bothSides"/>
            <wp:docPr id="11" name="Рисунок 7" descr="http://www.psylist.net/praktikum/i/0043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sylist.net/praktikum/i/00437_6.jpg"/>
                    <pic:cNvPicPr>
                      <a:picLocks noChangeAspect="1" noChangeArrowheads="1"/>
                    </pic:cNvPicPr>
                  </pic:nvPicPr>
                  <pic:blipFill>
                    <a:blip r:embed="rId14" r:link="rId15" cstate="print"/>
                    <a:srcRect/>
                    <a:stretch>
                      <a:fillRect/>
                    </a:stretch>
                  </pic:blipFill>
                  <pic:spPr bwMode="auto">
                    <a:xfrm>
                      <a:off x="0" y="0"/>
                      <a:ext cx="1714500" cy="2381250"/>
                    </a:xfrm>
                    <a:prstGeom prst="rect">
                      <a:avLst/>
                    </a:prstGeom>
                    <a:noFill/>
                    <a:ln w="38100">
                      <a:solidFill>
                        <a:srgbClr val="000000"/>
                      </a:solid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margin">
              <wp:posOffset>1701165</wp:posOffset>
            </wp:positionH>
            <wp:positionV relativeFrom="margin">
              <wp:posOffset>6812280</wp:posOffset>
            </wp:positionV>
            <wp:extent cx="1714500" cy="2381250"/>
            <wp:effectExtent l="57150" t="38100" r="38100" b="19050"/>
            <wp:wrapSquare wrapText="bothSides"/>
            <wp:docPr id="7" name="Рисунок 6" descr="http://www.psylist.net/praktikum/i/0043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list.net/praktikum/i/00437_5.jpg"/>
                    <pic:cNvPicPr>
                      <a:picLocks noChangeAspect="1" noChangeArrowheads="1"/>
                    </pic:cNvPicPr>
                  </pic:nvPicPr>
                  <pic:blipFill>
                    <a:blip r:embed="rId16" r:link="rId17" cstate="print"/>
                    <a:srcRect/>
                    <a:stretch>
                      <a:fillRect/>
                    </a:stretch>
                  </pic:blipFill>
                  <pic:spPr bwMode="auto">
                    <a:xfrm>
                      <a:off x="0" y="0"/>
                      <a:ext cx="1714500" cy="2381250"/>
                    </a:xfrm>
                    <a:prstGeom prst="rect">
                      <a:avLst/>
                    </a:prstGeom>
                    <a:noFill/>
                    <a:ln w="38100">
                      <a:solidFill>
                        <a:srgbClr val="000000"/>
                      </a:solid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margin">
              <wp:posOffset>-406400</wp:posOffset>
            </wp:positionH>
            <wp:positionV relativeFrom="margin">
              <wp:posOffset>6812280</wp:posOffset>
            </wp:positionV>
            <wp:extent cx="1714500" cy="2381250"/>
            <wp:effectExtent l="57150" t="38100" r="38100" b="19050"/>
            <wp:wrapSquare wrapText="bothSides"/>
            <wp:docPr id="6" name="Рисунок 5" descr="http://www.psylist.net/praktikum/i/0043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ylist.net/praktikum/i/00437_4.jpg"/>
                    <pic:cNvPicPr>
                      <a:picLocks noChangeAspect="1" noChangeArrowheads="1"/>
                    </pic:cNvPicPr>
                  </pic:nvPicPr>
                  <pic:blipFill>
                    <a:blip r:embed="rId18" r:link="rId19" cstate="print"/>
                    <a:srcRect/>
                    <a:stretch>
                      <a:fillRect/>
                    </a:stretch>
                  </pic:blipFill>
                  <pic:spPr bwMode="auto">
                    <a:xfrm>
                      <a:off x="0" y="0"/>
                      <a:ext cx="1714500" cy="2381250"/>
                    </a:xfrm>
                    <a:prstGeom prst="rect">
                      <a:avLst/>
                    </a:prstGeom>
                    <a:noFill/>
                    <a:ln w="38100">
                      <a:solidFill>
                        <a:srgbClr val="000000"/>
                      </a:solidFill>
                      <a:miter lim="800000"/>
                      <a:headEnd/>
                      <a:tailEnd/>
                    </a:ln>
                  </pic:spPr>
                </pic:pic>
              </a:graphicData>
            </a:graphic>
          </wp:anchor>
        </w:drawing>
      </w:r>
      <w:r w:rsidRPr="00F744FB">
        <w:rPr>
          <w:b/>
          <w:bCs/>
          <w:sz w:val="28"/>
          <w:szCs w:val="28"/>
        </w:rPr>
        <w:t>Первая серия</w:t>
      </w:r>
      <w:r w:rsidRPr="00F744FB">
        <w:rPr>
          <w:sz w:val="28"/>
          <w:szCs w:val="28"/>
        </w:rPr>
        <w:t>. Ребенку последовательно показывают картинки детей и взрослых и спрашивают: «Кто изображен на картинке? Что он делает? Как он себя чувствует? Как ты догадался об этом? Опиши картинку».</w:t>
      </w:r>
    </w:p>
    <w:p w:rsidR="0055770A" w:rsidRPr="00F744FB" w:rsidRDefault="0055770A" w:rsidP="0055770A">
      <w:pPr>
        <w:pStyle w:val="a3"/>
        <w:spacing w:line="336" w:lineRule="atLeast"/>
        <w:jc w:val="both"/>
        <w:rPr>
          <w:sz w:val="28"/>
          <w:szCs w:val="28"/>
        </w:rPr>
      </w:pPr>
      <w:r w:rsidRPr="00F744FB">
        <w:rPr>
          <w:b/>
          <w:bCs/>
          <w:sz w:val="28"/>
          <w:szCs w:val="28"/>
        </w:rPr>
        <w:lastRenderedPageBreak/>
        <w:t>Вторая серия</w:t>
      </w:r>
      <w:r w:rsidRPr="00F744FB">
        <w:rPr>
          <w:sz w:val="28"/>
          <w:szCs w:val="28"/>
        </w:rPr>
        <w:t xml:space="preserve">. Ребенку последовательно показывают сюжетные картинки и задают вопросы: «Что делают дети (взрослые)? Как они это делают </w:t>
      </w:r>
      <w:r>
        <w:rPr>
          <w:noProof/>
        </w:rPr>
        <w:drawing>
          <wp:anchor distT="0" distB="0" distL="114300" distR="114300" simplePos="0" relativeHeight="251666432" behindDoc="0" locked="0" layoutInCell="1" allowOverlap="1">
            <wp:simplePos x="0" y="0"/>
            <wp:positionH relativeFrom="margin">
              <wp:posOffset>-363855</wp:posOffset>
            </wp:positionH>
            <wp:positionV relativeFrom="margin">
              <wp:posOffset>1259205</wp:posOffset>
            </wp:positionV>
            <wp:extent cx="2857500" cy="1905000"/>
            <wp:effectExtent l="57150" t="38100" r="38100" b="19050"/>
            <wp:wrapSquare wrapText="bothSides"/>
            <wp:docPr id="8" name="Рисунок 8" descr="http://www.psylist.net/praktikum/i/0043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ylist.net/praktikum/i/00437_7.jpg"/>
                    <pic:cNvPicPr>
                      <a:picLocks noChangeAspect="1" noChangeArrowheads="1"/>
                    </pic:cNvPicPr>
                  </pic:nvPicPr>
                  <pic:blipFill>
                    <a:blip r:embed="rId20" r:link="rId21" cstate="print"/>
                    <a:srcRect/>
                    <a:stretch>
                      <a:fillRect/>
                    </a:stretch>
                  </pic:blipFill>
                  <pic:spPr bwMode="auto">
                    <a:xfrm>
                      <a:off x="0" y="0"/>
                      <a:ext cx="2857500" cy="1905000"/>
                    </a:xfrm>
                    <a:prstGeom prst="rect">
                      <a:avLst/>
                    </a:prstGeom>
                    <a:noFill/>
                    <a:ln w="28575">
                      <a:solidFill>
                        <a:srgbClr val="000000"/>
                      </a:solidFill>
                      <a:miter lim="800000"/>
                      <a:headEnd/>
                      <a:tailEnd/>
                    </a:ln>
                  </pic:spPr>
                </pic:pic>
              </a:graphicData>
            </a:graphic>
          </wp:anchor>
        </w:drawing>
      </w:r>
      <w:r w:rsidRPr="00F744FB">
        <w:rPr>
          <w:sz w:val="28"/>
          <w:szCs w:val="28"/>
        </w:rPr>
        <w:t>(дружно, ссорятся, не обращают внимания друг на друга и т.д.)? Как ты догадался? Кому из них хорошо, а кому плохо? Как ты догадался?»</w:t>
      </w:r>
    </w:p>
    <w:p w:rsidR="0055770A" w:rsidRDefault="0055770A" w:rsidP="0055770A">
      <w:pPr>
        <w:pStyle w:val="a3"/>
        <w:spacing w:line="336" w:lineRule="atLeast"/>
        <w:jc w:val="center"/>
        <w:rPr>
          <w:rFonts w:ascii="Arial" w:hAnsi="Arial" w:cs="Arial"/>
          <w:sz w:val="22"/>
          <w:szCs w:val="22"/>
        </w:rPr>
      </w:pPr>
      <w:r>
        <w:rPr>
          <w:noProof/>
        </w:rPr>
        <w:drawing>
          <wp:anchor distT="0" distB="0" distL="114300" distR="114300" simplePos="0" relativeHeight="251668480" behindDoc="0" locked="0" layoutInCell="1" allowOverlap="1">
            <wp:simplePos x="0" y="0"/>
            <wp:positionH relativeFrom="margin">
              <wp:posOffset>1231900</wp:posOffset>
            </wp:positionH>
            <wp:positionV relativeFrom="margin">
              <wp:posOffset>3745230</wp:posOffset>
            </wp:positionV>
            <wp:extent cx="2857500" cy="1143000"/>
            <wp:effectExtent l="57150" t="38100" r="38100" b="19050"/>
            <wp:wrapSquare wrapText="bothSides"/>
            <wp:docPr id="10" name="Рисунок 10" descr="http://www.psylist.net/praktikum/i/0043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sylist.net/praktikum/i/00437_9.jpg"/>
                    <pic:cNvPicPr>
                      <a:picLocks noChangeAspect="1" noChangeArrowheads="1"/>
                    </pic:cNvPicPr>
                  </pic:nvPicPr>
                  <pic:blipFill>
                    <a:blip r:embed="rId22" r:link="rId23" cstate="print"/>
                    <a:srcRect/>
                    <a:stretch>
                      <a:fillRect/>
                    </a:stretch>
                  </pic:blipFill>
                  <pic:spPr bwMode="auto">
                    <a:xfrm>
                      <a:off x="0" y="0"/>
                      <a:ext cx="2857500" cy="1143000"/>
                    </a:xfrm>
                    <a:prstGeom prst="rect">
                      <a:avLst/>
                    </a:prstGeom>
                    <a:noFill/>
                    <a:ln w="28575">
                      <a:solidFill>
                        <a:srgbClr val="000000"/>
                      </a:solidFill>
                      <a:miter lim="800000"/>
                      <a:headEnd/>
                      <a:tailEnd/>
                    </a:ln>
                  </pic:spPr>
                </pic:pic>
              </a:graphicData>
            </a:graphic>
          </wp:anchor>
        </w:drawing>
      </w:r>
      <w:r>
        <w:rPr>
          <w:noProof/>
          <w:sz w:val="28"/>
          <w:szCs w:val="28"/>
        </w:rPr>
        <w:drawing>
          <wp:anchor distT="0" distB="0" distL="114300" distR="114300" simplePos="0" relativeHeight="251667456" behindDoc="0" locked="0" layoutInCell="1" allowOverlap="1">
            <wp:simplePos x="0" y="0"/>
            <wp:positionH relativeFrom="margin">
              <wp:posOffset>2974975</wp:posOffset>
            </wp:positionH>
            <wp:positionV relativeFrom="margin">
              <wp:posOffset>1259205</wp:posOffset>
            </wp:positionV>
            <wp:extent cx="2857500" cy="1905000"/>
            <wp:effectExtent l="57150" t="38100" r="38100" b="19050"/>
            <wp:wrapSquare wrapText="bothSides"/>
            <wp:docPr id="9" name="Рисунок 9" descr="http://www.psylist.net/praktikum/i/0043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sylist.net/praktikum/i/00437_8.jpg"/>
                    <pic:cNvPicPr>
                      <a:picLocks noChangeAspect="1" noChangeArrowheads="1"/>
                    </pic:cNvPicPr>
                  </pic:nvPicPr>
                  <pic:blipFill>
                    <a:blip r:embed="rId24" r:link="rId25" cstate="print"/>
                    <a:srcRect/>
                    <a:stretch>
                      <a:fillRect/>
                    </a:stretch>
                  </pic:blipFill>
                  <pic:spPr bwMode="auto">
                    <a:xfrm>
                      <a:off x="0" y="0"/>
                      <a:ext cx="2857500" cy="1905000"/>
                    </a:xfrm>
                    <a:prstGeom prst="rect">
                      <a:avLst/>
                    </a:prstGeom>
                    <a:noFill/>
                    <a:ln w="28575">
                      <a:solidFill>
                        <a:srgbClr val="000000"/>
                      </a:solidFill>
                      <a:miter lim="800000"/>
                      <a:headEnd/>
                      <a:tailEnd/>
                    </a:ln>
                  </pic:spPr>
                </pic:pic>
              </a:graphicData>
            </a:graphic>
          </wp:anchor>
        </w:drawing>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55770A" w:rsidRDefault="0055770A" w:rsidP="0055770A">
      <w:pPr>
        <w:pStyle w:val="a3"/>
        <w:spacing w:line="336" w:lineRule="atLeast"/>
        <w:jc w:val="center"/>
        <w:rPr>
          <w:rFonts w:ascii="Arial" w:hAnsi="Arial" w:cs="Arial"/>
          <w:sz w:val="22"/>
          <w:szCs w:val="22"/>
        </w:rPr>
      </w:pPr>
    </w:p>
    <w:p w:rsidR="0055770A" w:rsidRDefault="0055770A" w:rsidP="0055770A">
      <w:pPr>
        <w:pStyle w:val="a3"/>
        <w:spacing w:line="336" w:lineRule="atLeast"/>
        <w:jc w:val="center"/>
        <w:rPr>
          <w:rFonts w:ascii="Arial" w:hAnsi="Arial" w:cs="Arial"/>
          <w:sz w:val="22"/>
          <w:szCs w:val="22"/>
        </w:rPr>
      </w:pPr>
    </w:p>
    <w:p w:rsidR="0055770A" w:rsidRDefault="0055770A" w:rsidP="0055770A">
      <w:pPr>
        <w:pStyle w:val="a3"/>
        <w:spacing w:line="336" w:lineRule="atLeast"/>
        <w:jc w:val="center"/>
        <w:rPr>
          <w:rFonts w:ascii="Arial" w:hAnsi="Arial" w:cs="Arial"/>
          <w:sz w:val="22"/>
          <w:szCs w:val="22"/>
        </w:rPr>
      </w:pPr>
    </w:p>
    <w:p w:rsidR="0055770A" w:rsidRPr="00F744FB" w:rsidRDefault="0055770A" w:rsidP="0055770A">
      <w:pPr>
        <w:pStyle w:val="a3"/>
        <w:spacing w:before="0" w:beforeAutospacing="0" w:after="0" w:afterAutospacing="0"/>
        <w:ind w:firstLine="709"/>
        <w:jc w:val="both"/>
        <w:rPr>
          <w:sz w:val="28"/>
          <w:szCs w:val="28"/>
        </w:rPr>
      </w:pPr>
      <w:r w:rsidRPr="00F744FB">
        <w:rPr>
          <w:b/>
          <w:bCs/>
          <w:sz w:val="28"/>
          <w:szCs w:val="28"/>
        </w:rPr>
        <w:t>Обработка данных</w:t>
      </w:r>
      <w:r w:rsidRPr="00F744FB">
        <w:rPr>
          <w:sz w:val="28"/>
          <w:szCs w:val="28"/>
        </w:rPr>
        <w:t>. Подсчитывают число верных ответов в разных возрастных группах отдельно по каждой серии и по каждой картинке. Выявляют, доступно ли детям понимание эмоциональных состояний взрослых и сверстников, на какие признаки они опираются, кого лучше понимают: взрослого или сверстника. Определяют зависимость этих показателей от возраста детей.</w:t>
      </w:r>
    </w:p>
    <w:p w:rsidR="0055770A" w:rsidRPr="00F744FB" w:rsidRDefault="0055770A" w:rsidP="0055770A">
      <w:pPr>
        <w:pStyle w:val="a3"/>
        <w:jc w:val="both"/>
        <w:rPr>
          <w:sz w:val="28"/>
          <w:szCs w:val="28"/>
        </w:rPr>
      </w:pPr>
      <w:r w:rsidRPr="00F744FB">
        <w:rPr>
          <w:sz w:val="28"/>
          <w:szCs w:val="28"/>
        </w:rPr>
        <w:t xml:space="preserve">Г.А. </w:t>
      </w:r>
      <w:proofErr w:type="spellStart"/>
      <w:r w:rsidRPr="00F744FB">
        <w:rPr>
          <w:sz w:val="28"/>
          <w:szCs w:val="28"/>
        </w:rPr>
        <w:t>Урунтаева</w:t>
      </w:r>
      <w:proofErr w:type="spellEnd"/>
      <w:r w:rsidRPr="00F744FB">
        <w:rPr>
          <w:sz w:val="28"/>
          <w:szCs w:val="28"/>
        </w:rPr>
        <w:t xml:space="preserve">, Ю.А. </w:t>
      </w:r>
      <w:proofErr w:type="spellStart"/>
      <w:r w:rsidRPr="00F744FB">
        <w:rPr>
          <w:sz w:val="28"/>
          <w:szCs w:val="28"/>
        </w:rPr>
        <w:t>Афонькина</w:t>
      </w:r>
      <w:proofErr w:type="spellEnd"/>
      <w:r w:rsidRPr="00F744FB">
        <w:rPr>
          <w:sz w:val="28"/>
          <w:szCs w:val="28"/>
        </w:rPr>
        <w:t xml:space="preserve"> «Практикум по детской психологии». – М., 1995.</w:t>
      </w:r>
    </w:p>
    <w:p w:rsidR="0055770A" w:rsidRDefault="0055770A" w:rsidP="003C669C">
      <w:pPr>
        <w:jc w:val="right"/>
        <w:outlineLvl w:val="0"/>
        <w:rPr>
          <w:rFonts w:ascii="Times New Roman" w:hAnsi="Times New Roman" w:cs="Times New Roman"/>
          <w:b/>
          <w:sz w:val="28"/>
          <w:szCs w:val="28"/>
        </w:rPr>
      </w:pPr>
    </w:p>
    <w:p w:rsidR="0055770A" w:rsidRDefault="0055770A" w:rsidP="003C669C">
      <w:pPr>
        <w:jc w:val="right"/>
        <w:outlineLvl w:val="0"/>
        <w:rPr>
          <w:rFonts w:ascii="Times New Roman" w:hAnsi="Times New Roman" w:cs="Times New Roman"/>
          <w:b/>
          <w:sz w:val="28"/>
          <w:szCs w:val="28"/>
        </w:rPr>
      </w:pPr>
    </w:p>
    <w:p w:rsidR="0055770A" w:rsidRDefault="0055770A" w:rsidP="003C669C">
      <w:pPr>
        <w:jc w:val="right"/>
        <w:outlineLvl w:val="0"/>
        <w:rPr>
          <w:rFonts w:ascii="Times New Roman" w:hAnsi="Times New Roman" w:cs="Times New Roman"/>
          <w:b/>
          <w:sz w:val="28"/>
          <w:szCs w:val="28"/>
        </w:rPr>
      </w:pPr>
    </w:p>
    <w:p w:rsidR="0055770A" w:rsidRDefault="0055770A" w:rsidP="003C669C">
      <w:pPr>
        <w:jc w:val="right"/>
        <w:outlineLvl w:val="0"/>
        <w:rPr>
          <w:rFonts w:ascii="Times New Roman" w:hAnsi="Times New Roman" w:cs="Times New Roman"/>
          <w:b/>
          <w:sz w:val="28"/>
          <w:szCs w:val="28"/>
        </w:rPr>
      </w:pPr>
    </w:p>
    <w:p w:rsidR="0055770A" w:rsidRDefault="0055770A" w:rsidP="003C669C">
      <w:pPr>
        <w:jc w:val="right"/>
        <w:outlineLvl w:val="0"/>
        <w:rPr>
          <w:rFonts w:ascii="Times New Roman" w:hAnsi="Times New Roman" w:cs="Times New Roman"/>
          <w:b/>
          <w:sz w:val="28"/>
          <w:szCs w:val="28"/>
        </w:rPr>
      </w:pPr>
    </w:p>
    <w:p w:rsidR="003C669C" w:rsidRDefault="003C669C" w:rsidP="003C669C">
      <w:pPr>
        <w:jc w:val="right"/>
        <w:outlineLvl w:val="0"/>
        <w:rPr>
          <w:rFonts w:ascii="Times New Roman" w:hAnsi="Times New Roman" w:cs="Times New Roman"/>
          <w:b/>
          <w:sz w:val="28"/>
          <w:szCs w:val="28"/>
        </w:rPr>
      </w:pPr>
      <w:r w:rsidRPr="003E6654">
        <w:rPr>
          <w:rFonts w:ascii="Times New Roman" w:hAnsi="Times New Roman" w:cs="Times New Roman"/>
          <w:b/>
          <w:sz w:val="28"/>
          <w:szCs w:val="28"/>
        </w:rPr>
        <w:lastRenderedPageBreak/>
        <w:t>Приложение 2</w:t>
      </w:r>
    </w:p>
    <w:p w:rsidR="008D356B" w:rsidRDefault="008D356B" w:rsidP="008D356B">
      <w:pPr>
        <w:pStyle w:val="a3"/>
        <w:spacing w:before="0" w:beforeAutospacing="0" w:after="0" w:afterAutospacing="0"/>
        <w:jc w:val="center"/>
        <w:rPr>
          <w:b/>
          <w:bCs/>
          <w:sz w:val="28"/>
          <w:szCs w:val="28"/>
        </w:rPr>
      </w:pPr>
      <w:r w:rsidRPr="00953174">
        <w:rPr>
          <w:b/>
          <w:bCs/>
          <w:sz w:val="28"/>
          <w:szCs w:val="28"/>
        </w:rPr>
        <w:t>«Тест тревожности</w:t>
      </w:r>
      <w:proofErr w:type="gramStart"/>
      <w:r w:rsidRPr="00953174">
        <w:rPr>
          <w:b/>
          <w:bCs/>
          <w:sz w:val="28"/>
          <w:szCs w:val="28"/>
        </w:rPr>
        <w:t>»</w:t>
      </w:r>
      <w:proofErr w:type="spellStart"/>
      <w:r>
        <w:rPr>
          <w:b/>
          <w:bCs/>
          <w:sz w:val="28"/>
          <w:szCs w:val="28"/>
        </w:rPr>
        <w:t>Р</w:t>
      </w:r>
      <w:proofErr w:type="gramEnd"/>
      <w:r>
        <w:rPr>
          <w:b/>
          <w:bCs/>
          <w:sz w:val="28"/>
          <w:szCs w:val="28"/>
        </w:rPr>
        <w:t>.Тэммла</w:t>
      </w:r>
      <w:proofErr w:type="spellEnd"/>
      <w:r>
        <w:rPr>
          <w:b/>
          <w:bCs/>
          <w:sz w:val="28"/>
          <w:szCs w:val="28"/>
        </w:rPr>
        <w:t xml:space="preserve">, </w:t>
      </w:r>
      <w:proofErr w:type="spellStart"/>
      <w:r>
        <w:rPr>
          <w:b/>
          <w:bCs/>
          <w:sz w:val="28"/>
          <w:szCs w:val="28"/>
        </w:rPr>
        <w:t>М.Дорки</w:t>
      </w:r>
      <w:proofErr w:type="spellEnd"/>
      <w:r>
        <w:rPr>
          <w:b/>
          <w:bCs/>
          <w:sz w:val="28"/>
          <w:szCs w:val="28"/>
        </w:rPr>
        <w:t xml:space="preserve">, </w:t>
      </w:r>
      <w:proofErr w:type="spellStart"/>
      <w:r>
        <w:rPr>
          <w:b/>
          <w:bCs/>
          <w:sz w:val="28"/>
          <w:szCs w:val="28"/>
        </w:rPr>
        <w:t>В.Амена</w:t>
      </w:r>
      <w:proofErr w:type="spellEnd"/>
    </w:p>
    <w:p w:rsidR="008D356B" w:rsidRDefault="008D356B" w:rsidP="008D356B">
      <w:pPr>
        <w:pStyle w:val="a3"/>
        <w:spacing w:before="0" w:beforeAutospacing="0" w:after="0" w:afterAutospacing="0"/>
        <w:jc w:val="center"/>
        <w:rPr>
          <w:b/>
          <w:bCs/>
          <w:sz w:val="28"/>
          <w:szCs w:val="28"/>
        </w:rPr>
      </w:pPr>
    </w:p>
    <w:p w:rsidR="008D356B" w:rsidRPr="00953174" w:rsidRDefault="008D356B" w:rsidP="008D356B">
      <w:pPr>
        <w:pStyle w:val="a3"/>
        <w:spacing w:before="0" w:beforeAutospacing="0" w:after="0" w:afterAutospacing="0"/>
        <w:ind w:firstLine="720"/>
        <w:jc w:val="both"/>
        <w:rPr>
          <w:sz w:val="28"/>
          <w:szCs w:val="28"/>
        </w:rPr>
      </w:pPr>
      <w:r w:rsidRPr="00953174">
        <w:rPr>
          <w:sz w:val="28"/>
          <w:szCs w:val="28"/>
        </w:rPr>
        <w:t xml:space="preserve"> Эта методика позволяет выявить тревожность по отношению к ряду типичных для ребенка жизненных ситуаций взаимодействия с другими людьми, где соответствующее качество личности проявляется в наибольшей степени.</w:t>
      </w:r>
    </w:p>
    <w:p w:rsidR="008D356B" w:rsidRPr="00953174" w:rsidRDefault="008D356B" w:rsidP="008D356B">
      <w:pPr>
        <w:pStyle w:val="a3"/>
        <w:spacing w:before="0" w:beforeAutospacing="0" w:after="0" w:afterAutospacing="0"/>
        <w:jc w:val="both"/>
        <w:rPr>
          <w:sz w:val="28"/>
          <w:szCs w:val="28"/>
        </w:rPr>
      </w:pPr>
      <w:r w:rsidRPr="00953174">
        <w:rPr>
          <w:sz w:val="28"/>
          <w:szCs w:val="28"/>
        </w:rPr>
        <w:t xml:space="preserve">Психодиагностический материал включает в себя серию картинок (14 рисунков размером 8,5 </w:t>
      </w:r>
      <w:proofErr w:type="spellStart"/>
      <w:r w:rsidRPr="00953174">
        <w:rPr>
          <w:sz w:val="28"/>
          <w:szCs w:val="28"/>
        </w:rPr>
        <w:t>х</w:t>
      </w:r>
      <w:proofErr w:type="spellEnd"/>
      <w:r w:rsidRPr="00953174">
        <w:rPr>
          <w:sz w:val="28"/>
          <w:szCs w:val="28"/>
        </w:rPr>
        <w:t xml:space="preserve"> </w:t>
      </w:r>
      <w:smartTag w:uri="urn:schemas-microsoft-com:office:smarttags" w:element="metricconverter">
        <w:smartTagPr>
          <w:attr w:name="ProductID" w:val="11 см"/>
        </w:smartTagPr>
        <w:r w:rsidRPr="00953174">
          <w:rPr>
            <w:sz w:val="28"/>
            <w:szCs w:val="28"/>
          </w:rPr>
          <w:t>11 см</w:t>
        </w:r>
      </w:smartTag>
      <w:r w:rsidRPr="00953174">
        <w:rPr>
          <w:sz w:val="28"/>
          <w:szCs w:val="28"/>
        </w:rPr>
        <w:t>), каждая из которых представляет некоторую типичную для дошкольника жизненную ситуацию. Каждая картинка выполнена в двух вариантах - для мальчиков и девочек. Двусмысленность картинок имеет проективную нагрузку. Какой смысл придает ребенок именно этой картинке, указывает на типичное для него эмоциональное состояние в подобной жизненной ситуации.</w:t>
      </w:r>
    </w:p>
    <w:p w:rsidR="008D356B" w:rsidRPr="00953174" w:rsidRDefault="008D356B" w:rsidP="008D356B">
      <w:pPr>
        <w:pStyle w:val="a3"/>
        <w:spacing w:before="0" w:beforeAutospacing="0" w:after="0" w:afterAutospacing="0"/>
        <w:ind w:firstLine="720"/>
        <w:jc w:val="both"/>
        <w:rPr>
          <w:sz w:val="28"/>
          <w:szCs w:val="28"/>
        </w:rPr>
      </w:pPr>
      <w:r w:rsidRPr="00953174">
        <w:rPr>
          <w:sz w:val="28"/>
          <w:szCs w:val="28"/>
        </w:rPr>
        <w:t>Инструкция. «Художник нарисовал картинки, но забыл нарисовать лицо. Посмотри, что здесь происходит, и скажи (или покажи), какое бы ты подставил личико - веселое или грустное?» Ответы ребенка заносятся в Бланк ответов.</w:t>
      </w:r>
    </w:p>
    <w:p w:rsidR="008D356B" w:rsidRPr="00953174" w:rsidRDefault="008D356B" w:rsidP="008D356B">
      <w:pPr>
        <w:pStyle w:val="a3"/>
        <w:spacing w:before="0" w:beforeAutospacing="0" w:after="0" w:afterAutospacing="0"/>
        <w:jc w:val="both"/>
        <w:rPr>
          <w:sz w:val="28"/>
          <w:szCs w:val="28"/>
        </w:rPr>
      </w:pPr>
      <w:r w:rsidRPr="00953174">
        <w:rPr>
          <w:sz w:val="28"/>
          <w:szCs w:val="28"/>
        </w:rPr>
        <w:t xml:space="preserve">Дети не обязаны объяснять, почему они выбирают то или иное лицо. Даже если ребенок выбирает веселое личико для картинки, на которой на мальчика (девочку) замахиваются стулом, - не возражайте. Предупредите детей, что в этом задании нет правильных или неправильных ответов, и каждый решает так, как ему хочется. Следите, чтобы другие дети не мешали ребенку подсказками. Нельзя объяснять ребенку то, что происходит на картинке, нельзя «подводить» его к ответу. Можно лишь периодически просить ребенка, чтобы он внимательнее смотрел на то, что происходит на картинке. Во избежание </w:t>
      </w:r>
      <w:proofErr w:type="spellStart"/>
      <w:r w:rsidRPr="00953174">
        <w:rPr>
          <w:sz w:val="28"/>
          <w:szCs w:val="28"/>
        </w:rPr>
        <w:t>персеверативных</w:t>
      </w:r>
      <w:proofErr w:type="spellEnd"/>
      <w:r w:rsidRPr="00953174">
        <w:rPr>
          <w:sz w:val="28"/>
          <w:szCs w:val="28"/>
        </w:rPr>
        <w:t xml:space="preserve"> выборов у ребенка в инструкции чередуется название лица. Дополнительные вопросы ребенку не задаются. Выбор ребенком соответствующего лица и словесные высказывания ребенка заносились в протокол. Затем протоколы каждого ребенка подвергаются количественному и качественному анализу.</w:t>
      </w:r>
    </w:p>
    <w:p w:rsidR="008D356B" w:rsidRPr="00953174" w:rsidRDefault="008D356B" w:rsidP="008D356B">
      <w:pPr>
        <w:pStyle w:val="a3"/>
        <w:spacing w:before="0" w:beforeAutospacing="0" w:after="0" w:afterAutospacing="0"/>
        <w:ind w:firstLine="720"/>
        <w:jc w:val="both"/>
        <w:rPr>
          <w:sz w:val="28"/>
          <w:szCs w:val="28"/>
        </w:rPr>
      </w:pPr>
      <w:proofErr w:type="spellStart"/>
      <w:r w:rsidRPr="00953174">
        <w:rPr>
          <w:sz w:val="28"/>
          <w:szCs w:val="28"/>
        </w:rPr>
        <w:t>Количественныйанализ</w:t>
      </w:r>
      <w:proofErr w:type="spellEnd"/>
      <w:r w:rsidRPr="00953174">
        <w:rPr>
          <w:sz w:val="28"/>
          <w:szCs w:val="28"/>
        </w:rPr>
        <w:t xml:space="preserve"> состоит в следующем. На основании данных протокола вычисляется индекс тревожности ребёнка (</w:t>
      </w:r>
      <w:proofErr w:type="gramStart"/>
      <w:r w:rsidRPr="00953174">
        <w:rPr>
          <w:sz w:val="28"/>
          <w:szCs w:val="28"/>
        </w:rPr>
        <w:t>ИТ</w:t>
      </w:r>
      <w:proofErr w:type="gramEnd"/>
      <w:r w:rsidRPr="00953174">
        <w:rPr>
          <w:sz w:val="28"/>
          <w:szCs w:val="28"/>
        </w:rPr>
        <w:t>), который равен выраженному в процентах отношению числа эмоционально-негативных выборов к общему числу рисунков. По индексу тревожности дети в возрасте от 3,5 лет до 7 лет условно могут быть разделены на три группы:</w:t>
      </w:r>
    </w:p>
    <w:p w:rsidR="008D356B" w:rsidRPr="00953174" w:rsidRDefault="008D356B" w:rsidP="008D356B">
      <w:pPr>
        <w:pStyle w:val="a3"/>
        <w:spacing w:before="0" w:beforeAutospacing="0" w:after="0" w:afterAutospacing="0"/>
        <w:jc w:val="both"/>
        <w:rPr>
          <w:sz w:val="28"/>
          <w:szCs w:val="28"/>
        </w:rPr>
      </w:pPr>
      <w:r w:rsidRPr="00953174">
        <w:rPr>
          <w:sz w:val="28"/>
          <w:szCs w:val="28"/>
        </w:rPr>
        <w:t xml:space="preserve">. Высокий уровень тревожности: </w:t>
      </w:r>
      <w:proofErr w:type="gramStart"/>
      <w:r w:rsidRPr="00953174">
        <w:rPr>
          <w:sz w:val="28"/>
          <w:szCs w:val="28"/>
        </w:rPr>
        <w:t>ИТ</w:t>
      </w:r>
      <w:proofErr w:type="gramEnd"/>
      <w:r w:rsidRPr="00953174">
        <w:rPr>
          <w:sz w:val="28"/>
          <w:szCs w:val="28"/>
        </w:rPr>
        <w:t xml:space="preserve"> по величине больше 50%.</w:t>
      </w:r>
    </w:p>
    <w:p w:rsidR="008D356B" w:rsidRPr="00953174" w:rsidRDefault="008D356B" w:rsidP="008D356B">
      <w:pPr>
        <w:pStyle w:val="a3"/>
        <w:spacing w:before="0" w:beforeAutospacing="0" w:after="0" w:afterAutospacing="0"/>
        <w:jc w:val="both"/>
        <w:rPr>
          <w:sz w:val="28"/>
          <w:szCs w:val="28"/>
        </w:rPr>
      </w:pPr>
      <w:r w:rsidRPr="00953174">
        <w:rPr>
          <w:sz w:val="28"/>
          <w:szCs w:val="28"/>
        </w:rPr>
        <w:t xml:space="preserve">. Средний уровень тревожности: </w:t>
      </w:r>
      <w:proofErr w:type="gramStart"/>
      <w:r w:rsidRPr="00953174">
        <w:rPr>
          <w:sz w:val="28"/>
          <w:szCs w:val="28"/>
        </w:rPr>
        <w:t>ИТ</w:t>
      </w:r>
      <w:proofErr w:type="gramEnd"/>
      <w:r w:rsidRPr="00953174">
        <w:rPr>
          <w:sz w:val="28"/>
          <w:szCs w:val="28"/>
        </w:rPr>
        <w:t xml:space="preserve"> находится в пределах от 20 до 50%.</w:t>
      </w:r>
    </w:p>
    <w:p w:rsidR="008D356B" w:rsidRPr="00953174" w:rsidRDefault="008D356B" w:rsidP="008D356B">
      <w:pPr>
        <w:pStyle w:val="a3"/>
        <w:spacing w:before="0" w:beforeAutospacing="0" w:after="0" w:afterAutospacing="0"/>
        <w:jc w:val="both"/>
        <w:rPr>
          <w:sz w:val="28"/>
          <w:szCs w:val="28"/>
        </w:rPr>
      </w:pPr>
      <w:r w:rsidRPr="00953174">
        <w:rPr>
          <w:sz w:val="28"/>
          <w:szCs w:val="28"/>
        </w:rPr>
        <w:t xml:space="preserve">. Низкий уровень тревожности: </w:t>
      </w:r>
      <w:proofErr w:type="gramStart"/>
      <w:r w:rsidRPr="00953174">
        <w:rPr>
          <w:sz w:val="28"/>
          <w:szCs w:val="28"/>
        </w:rPr>
        <w:t>ИТ</w:t>
      </w:r>
      <w:proofErr w:type="gramEnd"/>
      <w:r w:rsidRPr="00953174">
        <w:rPr>
          <w:sz w:val="28"/>
          <w:szCs w:val="28"/>
        </w:rPr>
        <w:t xml:space="preserve"> располагается от 0 до 20%.</w:t>
      </w:r>
    </w:p>
    <w:p w:rsidR="008D356B" w:rsidRPr="00953174" w:rsidRDefault="008D356B" w:rsidP="008D356B">
      <w:pPr>
        <w:pStyle w:val="a3"/>
        <w:spacing w:before="0" w:beforeAutospacing="0" w:after="0" w:afterAutospacing="0"/>
        <w:ind w:firstLine="720"/>
        <w:jc w:val="both"/>
        <w:rPr>
          <w:sz w:val="28"/>
          <w:szCs w:val="28"/>
        </w:rPr>
      </w:pPr>
      <w:r w:rsidRPr="00953174">
        <w:rPr>
          <w:sz w:val="28"/>
          <w:szCs w:val="28"/>
        </w:rPr>
        <w:t xml:space="preserve">В ходе анализа каждый ответ ребёнка (второй столбец протокола) анализируется отдельно. На основе такого анализа делаются выводы относительно эмоционального опыта общения ребёнка с окружающими людьми и того следа, который этот опыт оставил в душе ребёнка. Особенно высоким проективным значением обладают рисунки: 4 («Одевание»), 6 </w:t>
      </w:r>
      <w:r w:rsidRPr="00953174">
        <w:rPr>
          <w:sz w:val="28"/>
          <w:szCs w:val="28"/>
        </w:rPr>
        <w:lastRenderedPageBreak/>
        <w:t>(«Укладывание спать в одиночестве»), 14 («Еда в одиночестве»). Дети, делающие в этих ситуациях отрицательный эмоциональный выбор, вероятнее всего будут обладать наивысшим ИТ. Дети, делающие отрицательные эмоциональные выборы в ситуациях, изображенных на рисунках: 2 («Ребенок и мать с младенцем»), 7 («Умывание»), 9 («Игнорирование») и 11 («Собирание игрушек»), с большей вероятностью будут обладать высоким или средним ИТ.</w:t>
      </w:r>
    </w:p>
    <w:p w:rsidR="008D356B" w:rsidRPr="00953174" w:rsidRDefault="008D356B" w:rsidP="008D356B">
      <w:pPr>
        <w:pStyle w:val="a3"/>
        <w:spacing w:before="0" w:beforeAutospacing="0" w:after="0" w:afterAutospacing="0"/>
        <w:ind w:firstLine="720"/>
        <w:jc w:val="both"/>
        <w:rPr>
          <w:sz w:val="28"/>
          <w:szCs w:val="28"/>
        </w:rPr>
      </w:pPr>
      <w:r w:rsidRPr="00953174">
        <w:rPr>
          <w:sz w:val="28"/>
          <w:szCs w:val="28"/>
        </w:rPr>
        <w:t>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
    <w:p w:rsidR="008D356B" w:rsidRDefault="008D356B" w:rsidP="008D356B">
      <w:pPr>
        <w:jc w:val="both"/>
        <w:rPr>
          <w:sz w:val="28"/>
          <w:szCs w:val="28"/>
        </w:rPr>
      </w:pPr>
    </w:p>
    <w:p w:rsidR="008D356B" w:rsidRDefault="008D356B" w:rsidP="008D356B">
      <w:pPr>
        <w:jc w:val="both"/>
        <w:rPr>
          <w:sz w:val="28"/>
          <w:szCs w:val="28"/>
        </w:rPr>
      </w:pPr>
    </w:p>
    <w:p w:rsidR="008D356B" w:rsidRDefault="008D356B" w:rsidP="008D356B">
      <w:pPr>
        <w:jc w:val="both"/>
        <w:rPr>
          <w:sz w:val="28"/>
          <w:szCs w:val="28"/>
        </w:rPr>
      </w:pPr>
    </w:p>
    <w:p w:rsidR="008D356B" w:rsidRDefault="008D356B" w:rsidP="008D356B">
      <w:pPr>
        <w:jc w:val="both"/>
        <w:rPr>
          <w:sz w:val="28"/>
          <w:szCs w:val="28"/>
        </w:rPr>
      </w:pPr>
    </w:p>
    <w:p w:rsidR="008D356B" w:rsidRDefault="008D356B" w:rsidP="008D356B">
      <w:pPr>
        <w:jc w:val="both"/>
        <w:rPr>
          <w:sz w:val="28"/>
          <w:szCs w:val="28"/>
        </w:rPr>
      </w:pPr>
    </w:p>
    <w:p w:rsidR="008D356B" w:rsidRDefault="008D356B" w:rsidP="008D356B">
      <w:pPr>
        <w:jc w:val="both"/>
        <w:rPr>
          <w:sz w:val="28"/>
          <w:szCs w:val="28"/>
        </w:rPr>
      </w:pPr>
    </w:p>
    <w:p w:rsidR="008D356B" w:rsidRDefault="008D356B" w:rsidP="003C669C">
      <w:pPr>
        <w:jc w:val="right"/>
        <w:outlineLvl w:val="0"/>
        <w:rPr>
          <w:rFonts w:ascii="Times New Roman" w:hAnsi="Times New Roman" w:cs="Times New Roman"/>
          <w:b/>
          <w:sz w:val="28"/>
          <w:szCs w:val="28"/>
        </w:rPr>
      </w:pPr>
    </w:p>
    <w:p w:rsidR="008D356B" w:rsidRPr="003E6654" w:rsidRDefault="008D356B" w:rsidP="003C669C">
      <w:pPr>
        <w:jc w:val="right"/>
        <w:outlineLvl w:val="0"/>
        <w:rPr>
          <w:rFonts w:ascii="Times New Roman" w:hAnsi="Times New Roman" w:cs="Times New Roman"/>
          <w:b/>
          <w:sz w:val="28"/>
          <w:szCs w:val="28"/>
        </w:rPr>
      </w:pPr>
    </w:p>
    <w:p w:rsidR="003C669C" w:rsidRDefault="003C669C" w:rsidP="003C669C">
      <w:pPr>
        <w:jc w:val="both"/>
        <w:outlineLvl w:val="0"/>
        <w:rPr>
          <w:b/>
          <w:sz w:val="28"/>
          <w:szCs w:val="28"/>
        </w:rPr>
      </w:pPr>
    </w:p>
    <w:p w:rsidR="008D356B" w:rsidRDefault="008D356B" w:rsidP="003C669C">
      <w:pPr>
        <w:jc w:val="both"/>
        <w:outlineLvl w:val="0"/>
        <w:rPr>
          <w:b/>
          <w:sz w:val="28"/>
          <w:szCs w:val="28"/>
        </w:rPr>
      </w:pPr>
    </w:p>
    <w:p w:rsidR="008D356B" w:rsidRDefault="008D356B" w:rsidP="003C669C">
      <w:pPr>
        <w:jc w:val="both"/>
        <w:outlineLvl w:val="0"/>
        <w:rPr>
          <w:b/>
          <w:sz w:val="28"/>
          <w:szCs w:val="28"/>
        </w:rPr>
      </w:pPr>
    </w:p>
    <w:p w:rsidR="008D356B" w:rsidRDefault="008D356B" w:rsidP="003C669C">
      <w:pPr>
        <w:jc w:val="both"/>
        <w:outlineLvl w:val="0"/>
        <w:rPr>
          <w:b/>
          <w:sz w:val="28"/>
          <w:szCs w:val="28"/>
        </w:rPr>
      </w:pPr>
    </w:p>
    <w:p w:rsidR="008D356B" w:rsidRDefault="008D356B" w:rsidP="008D356B">
      <w:pPr>
        <w:jc w:val="right"/>
        <w:rPr>
          <w:rFonts w:ascii="Times New Roman" w:hAnsi="Times New Roman" w:cs="Times New Roman"/>
          <w:b/>
          <w:sz w:val="28"/>
          <w:szCs w:val="28"/>
        </w:rPr>
      </w:pPr>
    </w:p>
    <w:p w:rsidR="008D356B" w:rsidRDefault="008D356B" w:rsidP="008D356B">
      <w:pPr>
        <w:jc w:val="right"/>
        <w:rPr>
          <w:rFonts w:ascii="Times New Roman" w:hAnsi="Times New Roman" w:cs="Times New Roman"/>
          <w:b/>
          <w:sz w:val="28"/>
          <w:szCs w:val="28"/>
        </w:rPr>
      </w:pPr>
    </w:p>
    <w:p w:rsidR="008D356B" w:rsidRDefault="008D356B" w:rsidP="008D356B">
      <w:pPr>
        <w:jc w:val="right"/>
        <w:rPr>
          <w:rFonts w:ascii="Times New Roman" w:hAnsi="Times New Roman" w:cs="Times New Roman"/>
          <w:b/>
          <w:sz w:val="28"/>
          <w:szCs w:val="28"/>
        </w:rPr>
      </w:pPr>
    </w:p>
    <w:p w:rsidR="008D356B" w:rsidRDefault="008D356B" w:rsidP="008D356B">
      <w:pPr>
        <w:jc w:val="right"/>
        <w:rPr>
          <w:rFonts w:ascii="Times New Roman" w:hAnsi="Times New Roman" w:cs="Times New Roman"/>
          <w:b/>
          <w:sz w:val="28"/>
          <w:szCs w:val="28"/>
        </w:rPr>
      </w:pPr>
    </w:p>
    <w:p w:rsidR="008D356B" w:rsidRPr="00F44F19" w:rsidRDefault="008D356B" w:rsidP="008D356B">
      <w:pPr>
        <w:jc w:val="right"/>
        <w:rPr>
          <w:rFonts w:ascii="Times New Roman" w:hAnsi="Times New Roman" w:cs="Times New Roman"/>
          <w:b/>
          <w:sz w:val="28"/>
          <w:szCs w:val="28"/>
        </w:rPr>
      </w:pPr>
      <w:r w:rsidRPr="00F44F19">
        <w:rPr>
          <w:rFonts w:ascii="Times New Roman" w:hAnsi="Times New Roman" w:cs="Times New Roman"/>
          <w:b/>
          <w:sz w:val="28"/>
          <w:szCs w:val="28"/>
        </w:rPr>
        <w:lastRenderedPageBreak/>
        <w:t>Приложение 3.</w:t>
      </w:r>
    </w:p>
    <w:p w:rsidR="008D356B" w:rsidRPr="00F44F19" w:rsidRDefault="008D356B" w:rsidP="008D356B">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0528" behindDoc="0" locked="0" layoutInCell="1" allowOverlap="1">
            <wp:simplePos x="0" y="0"/>
            <wp:positionH relativeFrom="margin">
              <wp:posOffset>-146685</wp:posOffset>
            </wp:positionH>
            <wp:positionV relativeFrom="margin">
              <wp:posOffset>661035</wp:posOffset>
            </wp:positionV>
            <wp:extent cx="2552700" cy="3038475"/>
            <wp:effectExtent l="19050" t="0" r="0" b="0"/>
            <wp:wrapSquare wrapText="bothSides"/>
            <wp:docPr id="15" name="Рисунок 1" descr="http://testoteka.narod.ru/lichn/1/ri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lichn/1/ris/34.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0" cy="3038475"/>
                    </a:xfrm>
                    <a:prstGeom prst="rect">
                      <a:avLst/>
                    </a:prstGeom>
                    <a:noFill/>
                    <a:ln>
                      <a:noFill/>
                    </a:ln>
                  </pic:spPr>
                </pic:pic>
              </a:graphicData>
            </a:graphic>
          </wp:anchor>
        </w:drawing>
      </w:r>
      <w:r w:rsidRPr="00F44F19">
        <w:rPr>
          <w:rFonts w:ascii="Times New Roman" w:hAnsi="Times New Roman" w:cs="Times New Roman"/>
          <w:b/>
          <w:sz w:val="28"/>
          <w:szCs w:val="28"/>
        </w:rPr>
        <w:t>Лесенка</w:t>
      </w:r>
    </w:p>
    <w:p w:rsidR="008D356B" w:rsidRPr="00F44F19" w:rsidRDefault="008D356B" w:rsidP="008D356B">
      <w:pPr>
        <w:ind w:firstLine="708"/>
        <w:jc w:val="both"/>
        <w:rPr>
          <w:rFonts w:ascii="Times New Roman" w:hAnsi="Times New Roman" w:cs="Times New Roman"/>
          <w:sz w:val="28"/>
          <w:szCs w:val="28"/>
        </w:rPr>
      </w:pPr>
      <w:r w:rsidRPr="00F44F19">
        <w:rPr>
          <w:rFonts w:ascii="Times New Roman" w:hAnsi="Times New Roman" w:cs="Times New Roman"/>
          <w:sz w:val="28"/>
          <w:szCs w:val="28"/>
        </w:rPr>
        <w:t xml:space="preserve">Данная методика предназначена для выявления системы </w:t>
      </w:r>
      <w:r w:rsidRPr="008D356B">
        <w:rPr>
          <w:rFonts w:ascii="Times New Roman" w:hAnsi="Times New Roman" w:cs="Times New Roman"/>
          <w:sz w:val="28"/>
          <w:szCs w:val="28"/>
        </w:rPr>
        <w:t xml:space="preserve">представлений </w:t>
      </w:r>
      <w:hyperlink r:id="rId27" w:tgtFrame="_blank" w:history="1">
        <w:r w:rsidRPr="008D356B">
          <w:rPr>
            <w:rStyle w:val="a8"/>
            <w:rFonts w:ascii="Times New Roman" w:hAnsi="Times New Roman" w:cs="Times New Roman"/>
            <w:color w:val="auto"/>
            <w:sz w:val="28"/>
            <w:szCs w:val="28"/>
            <w:u w:val="none"/>
          </w:rPr>
          <w:t>ребёнка</w:t>
        </w:r>
      </w:hyperlink>
      <w:r w:rsidRPr="008D356B">
        <w:rPr>
          <w:rFonts w:ascii="Times New Roman" w:hAnsi="Times New Roman" w:cs="Times New Roman"/>
          <w:sz w:val="28"/>
          <w:szCs w:val="28"/>
        </w:rPr>
        <w:t xml:space="preserve"> о том, как он оценивает себя сам, как, по</w:t>
      </w:r>
      <w:r w:rsidRPr="00F44F19">
        <w:rPr>
          <w:rFonts w:ascii="Times New Roman" w:hAnsi="Times New Roman" w:cs="Times New Roman"/>
          <w:sz w:val="28"/>
          <w:szCs w:val="28"/>
        </w:rPr>
        <w:t xml:space="preserve"> его мнению, его оценивают другие люди и как соотносятся эти представления между собой.</w:t>
      </w:r>
    </w:p>
    <w:p w:rsidR="008D356B" w:rsidRPr="00F44F19" w:rsidRDefault="008D356B" w:rsidP="008D356B">
      <w:pPr>
        <w:jc w:val="both"/>
        <w:rPr>
          <w:rFonts w:ascii="Times New Roman" w:hAnsi="Times New Roman" w:cs="Times New Roman"/>
          <w:sz w:val="28"/>
          <w:szCs w:val="28"/>
        </w:rPr>
      </w:pPr>
      <w:r w:rsidRPr="00F44F19">
        <w:rPr>
          <w:rFonts w:ascii="Times New Roman" w:hAnsi="Times New Roman" w:cs="Times New Roman"/>
          <w:b/>
          <w:bCs/>
          <w:sz w:val="28"/>
          <w:szCs w:val="28"/>
        </w:rPr>
        <w:t>Цель исследования</w:t>
      </w:r>
      <w:r w:rsidRPr="00F44F19">
        <w:rPr>
          <w:rFonts w:ascii="Times New Roman" w:hAnsi="Times New Roman" w:cs="Times New Roman"/>
          <w:sz w:val="28"/>
          <w:szCs w:val="28"/>
        </w:rPr>
        <w:t>: определить особенности самооценки ребёнка (как общего отношения к себе) и представлений ребёнка о том, как его оценивают другие люди.</w:t>
      </w:r>
    </w:p>
    <w:p w:rsidR="008D356B" w:rsidRPr="00F44F19" w:rsidRDefault="008D356B" w:rsidP="008D356B">
      <w:pPr>
        <w:jc w:val="both"/>
        <w:rPr>
          <w:rFonts w:ascii="Times New Roman" w:hAnsi="Times New Roman" w:cs="Times New Roman"/>
          <w:sz w:val="28"/>
          <w:szCs w:val="28"/>
        </w:rPr>
      </w:pPr>
      <w:r w:rsidRPr="00F44F19">
        <w:rPr>
          <w:rFonts w:ascii="Times New Roman" w:hAnsi="Times New Roman" w:cs="Times New Roman"/>
          <w:b/>
          <w:bCs/>
          <w:sz w:val="28"/>
          <w:szCs w:val="28"/>
        </w:rPr>
        <w:t>Материал и оборудование</w:t>
      </w:r>
      <w:r w:rsidRPr="00F44F19">
        <w:rPr>
          <w:rFonts w:ascii="Times New Roman" w:hAnsi="Times New Roman" w:cs="Times New Roman"/>
          <w:sz w:val="28"/>
          <w:szCs w:val="28"/>
        </w:rPr>
        <w:t>: нарисованная лесенка, фигурка человечка, лист бумаги, карандаш (ручка).</w:t>
      </w:r>
    </w:p>
    <w:p w:rsidR="008D356B" w:rsidRPr="008D356B" w:rsidRDefault="008D356B" w:rsidP="008D356B">
      <w:pPr>
        <w:jc w:val="both"/>
        <w:rPr>
          <w:rFonts w:ascii="Times New Roman" w:hAnsi="Times New Roman" w:cs="Times New Roman"/>
          <w:sz w:val="28"/>
          <w:szCs w:val="28"/>
        </w:rPr>
      </w:pPr>
      <w:r w:rsidRPr="00F44F19">
        <w:rPr>
          <w:rFonts w:ascii="Times New Roman" w:hAnsi="Times New Roman" w:cs="Times New Roman"/>
          <w:b/>
          <w:bCs/>
          <w:sz w:val="28"/>
          <w:szCs w:val="28"/>
        </w:rPr>
        <w:t>Процедура исследования</w:t>
      </w:r>
      <w:r w:rsidRPr="00F44F19">
        <w:rPr>
          <w:rFonts w:ascii="Times New Roman" w:hAnsi="Times New Roman" w:cs="Times New Roman"/>
          <w:sz w:val="28"/>
          <w:szCs w:val="28"/>
        </w:rPr>
        <w:t xml:space="preserve">: Методика проводится индивидуально. Процедура </w:t>
      </w:r>
      <w:r w:rsidRPr="008D356B">
        <w:rPr>
          <w:rFonts w:ascii="Times New Roman" w:hAnsi="Times New Roman" w:cs="Times New Roman"/>
          <w:sz w:val="28"/>
          <w:szCs w:val="28"/>
        </w:rPr>
        <w:t>исследования представляет собой беседу с ребёнком с использованием определённой шкалы оценок, на которой он сам помещает себя и предположительно определяет то место, куда его поставят другие люди.</w:t>
      </w:r>
    </w:p>
    <w:p w:rsidR="008D356B" w:rsidRPr="008D356B" w:rsidRDefault="008D356B" w:rsidP="008D356B">
      <w:pPr>
        <w:spacing w:after="0"/>
        <w:jc w:val="both"/>
        <w:rPr>
          <w:rFonts w:ascii="Times New Roman" w:hAnsi="Times New Roman" w:cs="Times New Roman"/>
          <w:sz w:val="28"/>
          <w:szCs w:val="28"/>
        </w:rPr>
      </w:pPr>
      <w:r w:rsidRPr="008D356B">
        <w:rPr>
          <w:rFonts w:ascii="Times New Roman" w:hAnsi="Times New Roman" w:cs="Times New Roman"/>
          <w:b/>
          <w:bCs/>
          <w:sz w:val="28"/>
          <w:szCs w:val="28"/>
        </w:rPr>
        <w:t>Проведение теста</w:t>
      </w:r>
      <w:r w:rsidRPr="008D356B">
        <w:rPr>
          <w:rFonts w:ascii="Times New Roman" w:hAnsi="Times New Roman" w:cs="Times New Roman"/>
          <w:sz w:val="28"/>
          <w:szCs w:val="28"/>
        </w:rPr>
        <w:t xml:space="preserve">: Ребенку дают листок с нарисованной на нём лестницей и объясняют значение ступенек. Важно проследить, правильно ли понял </w:t>
      </w:r>
      <w:hyperlink r:id="rId28" w:tgtFrame="_blank" w:history="1">
        <w:r w:rsidRPr="008D356B">
          <w:rPr>
            <w:rStyle w:val="a8"/>
            <w:rFonts w:ascii="Times New Roman" w:hAnsi="Times New Roman" w:cs="Times New Roman"/>
            <w:color w:val="auto"/>
            <w:sz w:val="28"/>
            <w:szCs w:val="28"/>
            <w:u w:val="none"/>
          </w:rPr>
          <w:t>ребёнок</w:t>
        </w:r>
      </w:hyperlink>
      <w:r w:rsidRPr="008D356B">
        <w:rPr>
          <w:rFonts w:ascii="Times New Roman" w:hAnsi="Times New Roman" w:cs="Times New Roman"/>
          <w:sz w:val="28"/>
          <w:szCs w:val="28"/>
        </w:rPr>
        <w:t xml:space="preserve"> ваше объяснение. В случае необходимости следует повторить его. После этого задают вопросы, ответы </w:t>
      </w:r>
    </w:p>
    <w:p w:rsidR="008D356B" w:rsidRPr="008D356B" w:rsidRDefault="008D356B" w:rsidP="008D356B">
      <w:pPr>
        <w:spacing w:after="0"/>
        <w:jc w:val="both"/>
        <w:rPr>
          <w:rFonts w:ascii="Times New Roman" w:hAnsi="Times New Roman" w:cs="Times New Roman"/>
          <w:sz w:val="28"/>
          <w:szCs w:val="28"/>
        </w:rPr>
      </w:pPr>
      <w:r w:rsidRPr="008D356B">
        <w:rPr>
          <w:rFonts w:ascii="Times New Roman" w:hAnsi="Times New Roman" w:cs="Times New Roman"/>
          <w:sz w:val="28"/>
          <w:szCs w:val="28"/>
        </w:rPr>
        <w:t>записывают.</w:t>
      </w:r>
    </w:p>
    <w:p w:rsidR="008D356B" w:rsidRPr="008D356B" w:rsidRDefault="008D356B" w:rsidP="008D356B">
      <w:pPr>
        <w:spacing w:after="0"/>
        <w:jc w:val="both"/>
        <w:rPr>
          <w:rFonts w:ascii="Times New Roman" w:hAnsi="Times New Roman" w:cs="Times New Roman"/>
          <w:sz w:val="28"/>
          <w:szCs w:val="28"/>
        </w:rPr>
      </w:pPr>
    </w:p>
    <w:p w:rsidR="008D356B" w:rsidRPr="008D356B" w:rsidRDefault="008D356B" w:rsidP="008D356B">
      <w:pPr>
        <w:spacing w:after="0"/>
        <w:ind w:firstLine="708"/>
        <w:jc w:val="both"/>
        <w:rPr>
          <w:rFonts w:ascii="Times New Roman" w:hAnsi="Times New Roman" w:cs="Times New Roman"/>
          <w:sz w:val="28"/>
          <w:szCs w:val="28"/>
        </w:rPr>
      </w:pPr>
      <w:r w:rsidRPr="008D356B">
        <w:rPr>
          <w:rFonts w:ascii="Times New Roman" w:hAnsi="Times New Roman" w:cs="Times New Roman"/>
          <w:b/>
          <w:bCs/>
          <w:sz w:val="28"/>
          <w:szCs w:val="28"/>
        </w:rPr>
        <w:t>Анализ результатов</w:t>
      </w:r>
      <w:r w:rsidRPr="008D356B">
        <w:rPr>
          <w:rFonts w:ascii="Times New Roman" w:hAnsi="Times New Roman" w:cs="Times New Roman"/>
          <w:sz w:val="28"/>
          <w:szCs w:val="28"/>
        </w:rPr>
        <w:t xml:space="preserve">: Прежде всего, обращают внимание, на </w:t>
      </w:r>
      <w:hyperlink r:id="rId29" w:tgtFrame="_blank" w:history="1">
        <w:r w:rsidRPr="008D356B">
          <w:rPr>
            <w:rStyle w:val="a8"/>
            <w:rFonts w:ascii="Times New Roman" w:hAnsi="Times New Roman" w:cs="Times New Roman"/>
            <w:color w:val="auto"/>
            <w:sz w:val="28"/>
            <w:szCs w:val="28"/>
            <w:u w:val="none"/>
          </w:rPr>
          <w:t>какую</w:t>
        </w:r>
      </w:hyperlink>
      <w:r w:rsidRPr="008D356B">
        <w:rPr>
          <w:rFonts w:ascii="Times New Roman" w:hAnsi="Times New Roman" w:cs="Times New Roman"/>
          <w:sz w:val="28"/>
          <w:szCs w:val="28"/>
        </w:rPr>
        <w:t xml:space="preserve"> ступеньку ребёнок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w:t>
      </w:r>
      <w:hyperlink r:id="rId30" w:tgtFrame="_blank" w:history="1">
        <w:r w:rsidRPr="008D356B">
          <w:rPr>
            <w:rStyle w:val="a8"/>
            <w:rFonts w:ascii="Times New Roman" w:hAnsi="Times New Roman" w:cs="Times New Roman"/>
            <w:color w:val="auto"/>
            <w:sz w:val="28"/>
            <w:szCs w:val="28"/>
            <w:u w:val="none"/>
          </w:rPr>
          <w:t>нижних</w:t>
        </w:r>
      </w:hyperlink>
      <w:r w:rsidRPr="008D356B">
        <w:rPr>
          <w:rFonts w:ascii="Times New Roman" w:hAnsi="Times New Roman" w:cs="Times New Roman"/>
          <w:sz w:val="28"/>
          <w:szCs w:val="28"/>
        </w:rPr>
        <w:t xml:space="preserve"> ступенек (а уж тем более на самой нижней) говорит не об </w:t>
      </w:r>
      <w:hyperlink r:id="rId31" w:tgtFrame="_blank" w:history="1">
        <w:r w:rsidRPr="008D356B">
          <w:rPr>
            <w:rStyle w:val="a8"/>
            <w:rFonts w:ascii="Times New Roman" w:hAnsi="Times New Roman" w:cs="Times New Roman"/>
            <w:color w:val="auto"/>
            <w:sz w:val="28"/>
            <w:szCs w:val="28"/>
            <w:u w:val="none"/>
          </w:rPr>
          <w:t>адекватной</w:t>
        </w:r>
      </w:hyperlink>
      <w:r w:rsidRPr="008D356B">
        <w:rPr>
          <w:rFonts w:ascii="Times New Roman" w:hAnsi="Times New Roman" w:cs="Times New Roman"/>
          <w:sz w:val="28"/>
          <w:szCs w:val="28"/>
        </w:rPr>
        <w:t xml:space="preserve"> оценке, но об отрицательном отношении к себе, неуверенности в собственных силах. </w:t>
      </w:r>
      <w:proofErr w:type="gramStart"/>
      <w:r w:rsidRPr="008D356B">
        <w:rPr>
          <w:rFonts w:ascii="Times New Roman" w:hAnsi="Times New Roman" w:cs="Times New Roman"/>
          <w:sz w:val="28"/>
          <w:szCs w:val="28"/>
        </w:rPr>
        <w:t xml:space="preserve">Это очень серьёзное нарушение структуры </w:t>
      </w:r>
      <w:hyperlink r:id="rId32" w:tgtFrame="_blank" w:history="1">
        <w:r w:rsidRPr="008D356B">
          <w:rPr>
            <w:rStyle w:val="a8"/>
            <w:rFonts w:ascii="Times New Roman" w:hAnsi="Times New Roman" w:cs="Times New Roman"/>
            <w:color w:val="auto"/>
            <w:sz w:val="28"/>
            <w:szCs w:val="28"/>
            <w:u w:val="none"/>
          </w:rPr>
          <w:t>личности</w:t>
        </w:r>
      </w:hyperlink>
      <w:r w:rsidRPr="008D356B">
        <w:rPr>
          <w:rFonts w:ascii="Times New Roman" w:hAnsi="Times New Roman" w:cs="Times New Roman"/>
          <w:sz w:val="28"/>
          <w:szCs w:val="28"/>
        </w:rPr>
        <w:t xml:space="preserve">, которое может привести к депрессиям, неврозам у </w:t>
      </w:r>
      <w:hyperlink r:id="rId33" w:tgtFrame="_blank" w:history="1">
        <w:r w:rsidRPr="008D356B">
          <w:rPr>
            <w:rStyle w:val="a8"/>
            <w:rFonts w:ascii="Times New Roman" w:hAnsi="Times New Roman" w:cs="Times New Roman"/>
            <w:color w:val="auto"/>
            <w:sz w:val="28"/>
            <w:szCs w:val="28"/>
            <w:u w:val="none"/>
          </w:rPr>
          <w:t>детей</w:t>
        </w:r>
      </w:hyperlink>
      <w:r w:rsidRPr="008D356B">
        <w:rPr>
          <w:rFonts w:ascii="Times New Roman" w:hAnsi="Times New Roman" w:cs="Times New Roman"/>
          <w:sz w:val="28"/>
          <w:szCs w:val="28"/>
        </w:rPr>
        <w:t>. Как правило</w:t>
      </w:r>
      <w:r w:rsidRPr="00F44F19">
        <w:rPr>
          <w:rFonts w:ascii="Times New Roman" w:hAnsi="Times New Roman" w:cs="Times New Roman"/>
          <w:sz w:val="28"/>
          <w:szCs w:val="28"/>
        </w:rPr>
        <w:t xml:space="preserve">, это связано с холодным отношением к детям, отвержением или суровым, авторитарным воспитанием, при котором </w:t>
      </w:r>
      <w:r w:rsidRPr="00F44F19">
        <w:rPr>
          <w:rFonts w:ascii="Times New Roman" w:hAnsi="Times New Roman" w:cs="Times New Roman"/>
          <w:sz w:val="28"/>
          <w:szCs w:val="28"/>
        </w:rPr>
        <w:lastRenderedPageBreak/>
        <w:t>обесценивается сам ребёнок, который приходит к выводу, что его любят только тогда, когда он хорошо себя ведёт.</w:t>
      </w:r>
      <w:proofErr w:type="gramEnd"/>
      <w:r w:rsidRPr="00F44F19">
        <w:rPr>
          <w:rFonts w:ascii="Times New Roman" w:hAnsi="Times New Roman" w:cs="Times New Roman"/>
          <w:sz w:val="28"/>
          <w:szCs w:val="28"/>
        </w:rPr>
        <w:t xml:space="preserve"> А так как дети не могут быть хорошими постоянно и уж тем более не могут соответствовать всем </w:t>
      </w:r>
      <w:r w:rsidRPr="008D356B">
        <w:rPr>
          <w:rFonts w:ascii="Times New Roman" w:hAnsi="Times New Roman" w:cs="Times New Roman"/>
          <w:sz w:val="28"/>
          <w:szCs w:val="28"/>
        </w:rPr>
        <w:t xml:space="preserve">притязаниям </w:t>
      </w:r>
      <w:hyperlink r:id="rId34" w:tgtFrame="_blank" w:history="1">
        <w:r w:rsidRPr="008D356B">
          <w:rPr>
            <w:rStyle w:val="a8"/>
            <w:rFonts w:ascii="Times New Roman" w:hAnsi="Times New Roman" w:cs="Times New Roman"/>
            <w:color w:val="auto"/>
            <w:sz w:val="28"/>
            <w:szCs w:val="28"/>
            <w:u w:val="none"/>
          </w:rPr>
          <w:t>взрослых</w:t>
        </w:r>
      </w:hyperlink>
      <w:r w:rsidRPr="008D356B">
        <w:rPr>
          <w:rFonts w:ascii="Times New Roman" w:hAnsi="Times New Roman" w:cs="Times New Roman"/>
          <w:sz w:val="28"/>
          <w:szCs w:val="28"/>
        </w:rPr>
        <w:t>,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ребёнком, как и крайний авторитаризм, постоянная опека и контроль, приводят к сходным результатам.</w:t>
      </w:r>
    </w:p>
    <w:p w:rsidR="008D356B" w:rsidRPr="00F44F19" w:rsidRDefault="008D356B" w:rsidP="008D356B">
      <w:pPr>
        <w:jc w:val="both"/>
        <w:rPr>
          <w:rFonts w:ascii="Times New Roman" w:hAnsi="Times New Roman" w:cs="Times New Roman"/>
          <w:sz w:val="28"/>
          <w:szCs w:val="28"/>
        </w:rPr>
      </w:pPr>
      <w:r w:rsidRPr="008D356B">
        <w:rPr>
          <w:rFonts w:ascii="Times New Roman" w:hAnsi="Times New Roman" w:cs="Times New Roman"/>
          <w:sz w:val="28"/>
          <w:szCs w:val="28"/>
        </w:rPr>
        <w:t xml:space="preserve">Конкретно об отношении родителей к ребёнку и их требованиях говорят ответы на вопрос о том, куда их поставят взрослые - папа, мама, воспитательница. Для нормального, комфортного самоощущения, которое связано с появлением чувства защищённости, важно, чтобы кто-то из взрослых поставил ребёнка на самую </w:t>
      </w:r>
      <w:hyperlink r:id="rId35" w:tgtFrame="_blank" w:history="1">
        <w:r w:rsidRPr="008D356B">
          <w:rPr>
            <w:rStyle w:val="a8"/>
            <w:rFonts w:ascii="Times New Roman" w:hAnsi="Times New Roman" w:cs="Times New Roman"/>
            <w:color w:val="auto"/>
            <w:sz w:val="28"/>
            <w:szCs w:val="28"/>
            <w:u w:val="none"/>
          </w:rPr>
          <w:t>высокую</w:t>
        </w:r>
      </w:hyperlink>
      <w:r w:rsidRPr="008D356B">
        <w:rPr>
          <w:rFonts w:ascii="Times New Roman" w:hAnsi="Times New Roman" w:cs="Times New Roman"/>
          <w:sz w:val="28"/>
          <w:szCs w:val="28"/>
        </w:rPr>
        <w:t xml:space="preserve"> ступеньку. В идеале, сам </w:t>
      </w:r>
      <w:hyperlink r:id="rId36" w:tgtFrame="_blank" w:history="1">
        <w:r w:rsidRPr="008D356B">
          <w:rPr>
            <w:rStyle w:val="a8"/>
            <w:rFonts w:ascii="Times New Roman" w:hAnsi="Times New Roman" w:cs="Times New Roman"/>
            <w:color w:val="auto"/>
            <w:sz w:val="28"/>
            <w:szCs w:val="28"/>
            <w:u w:val="none"/>
          </w:rPr>
          <w:t>ребенок</w:t>
        </w:r>
      </w:hyperlink>
      <w:r w:rsidRPr="008D356B">
        <w:rPr>
          <w:rFonts w:ascii="Times New Roman" w:hAnsi="Times New Roman" w:cs="Times New Roman"/>
          <w:sz w:val="28"/>
          <w:szCs w:val="28"/>
        </w:rPr>
        <w:t xml:space="preserve"> может поставить себя на вторую ступеньку сверху, а мама (или кто-то другой из родных) ставит</w:t>
      </w:r>
      <w:r w:rsidRPr="00F44F19">
        <w:rPr>
          <w:rFonts w:ascii="Times New Roman" w:hAnsi="Times New Roman" w:cs="Times New Roman"/>
          <w:sz w:val="28"/>
          <w:szCs w:val="28"/>
        </w:rPr>
        <w:t xml:space="preserve"> его на самую высокую ступеньку.</w:t>
      </w:r>
    </w:p>
    <w:p w:rsidR="008D356B" w:rsidRPr="00F44F19" w:rsidRDefault="008D356B" w:rsidP="008D356B">
      <w:pPr>
        <w:jc w:val="both"/>
        <w:rPr>
          <w:rFonts w:ascii="Times New Roman" w:hAnsi="Times New Roman" w:cs="Times New Roman"/>
          <w:sz w:val="28"/>
          <w:szCs w:val="28"/>
        </w:rPr>
      </w:pPr>
      <w:r w:rsidRPr="00F44F19">
        <w:rPr>
          <w:rFonts w:ascii="Times New Roman" w:hAnsi="Times New Roman" w:cs="Times New Roman"/>
          <w:b/>
          <w:bCs/>
          <w:sz w:val="28"/>
          <w:szCs w:val="28"/>
        </w:rPr>
        <w:t>Исследование самооценки ребенка с помощью методики «Лесенка»</w:t>
      </w:r>
    </w:p>
    <w:p w:rsidR="008D356B" w:rsidRPr="00F44F19" w:rsidRDefault="008D356B" w:rsidP="008D356B">
      <w:pPr>
        <w:jc w:val="both"/>
        <w:rPr>
          <w:rFonts w:ascii="Times New Roman" w:hAnsi="Times New Roman" w:cs="Times New Roman"/>
          <w:sz w:val="28"/>
          <w:szCs w:val="28"/>
        </w:rPr>
      </w:pPr>
      <w:r w:rsidRPr="00F44F19">
        <w:rPr>
          <w:rFonts w:ascii="Times New Roman" w:hAnsi="Times New Roman" w:cs="Times New Roman"/>
          <w:sz w:val="28"/>
          <w:szCs w:val="28"/>
        </w:rPr>
        <w:t>Ребенку показывают нарисованную лесенку с семью ступеньками, где средняя ступенька имеет вид площадки, и объясняют задание.</w:t>
      </w:r>
    </w:p>
    <w:p w:rsidR="008D356B" w:rsidRPr="00F44F19" w:rsidRDefault="008D356B" w:rsidP="008D356B">
      <w:pPr>
        <w:spacing w:after="0"/>
        <w:ind w:firstLine="708"/>
        <w:jc w:val="both"/>
        <w:rPr>
          <w:rFonts w:ascii="Times New Roman" w:hAnsi="Times New Roman" w:cs="Times New Roman"/>
          <w:sz w:val="28"/>
          <w:szCs w:val="28"/>
        </w:rPr>
      </w:pPr>
      <w:r w:rsidRPr="00F44F19">
        <w:rPr>
          <w:rFonts w:ascii="Times New Roman" w:hAnsi="Times New Roman" w:cs="Times New Roman"/>
          <w:b/>
          <w:bCs/>
          <w:sz w:val="28"/>
          <w:szCs w:val="28"/>
        </w:rPr>
        <w:t>Инструкция</w:t>
      </w:r>
      <w:r w:rsidRPr="00F44F19">
        <w:rPr>
          <w:rFonts w:ascii="Times New Roman" w:hAnsi="Times New Roman" w:cs="Times New Roman"/>
          <w:sz w:val="28"/>
          <w:szCs w:val="28"/>
        </w:rPr>
        <w:t xml:space="preserve">: </w:t>
      </w:r>
      <w:proofErr w:type="gramStart"/>
      <w:r w:rsidRPr="00F44F19">
        <w:rPr>
          <w:rFonts w:ascii="Times New Roman" w:hAnsi="Times New Roman" w:cs="Times New Roman"/>
          <w:sz w:val="28"/>
          <w:szCs w:val="28"/>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w:t>
      </w:r>
      <w:proofErr w:type="gramEnd"/>
      <w:r w:rsidRPr="00F44F19">
        <w:rPr>
          <w:rFonts w:ascii="Times New Roman" w:hAnsi="Times New Roman" w:cs="Times New Roman"/>
          <w:sz w:val="28"/>
          <w:szCs w:val="28"/>
        </w:rPr>
        <w:t xml:space="preserve"> А на трех нижних ступеньках </w:t>
      </w:r>
      <w:r w:rsidRPr="008D356B">
        <w:rPr>
          <w:rFonts w:ascii="Times New Roman" w:hAnsi="Times New Roman" w:cs="Times New Roman"/>
          <w:sz w:val="28"/>
          <w:szCs w:val="28"/>
        </w:rPr>
        <w:t xml:space="preserve">окажутся </w:t>
      </w:r>
      <w:hyperlink r:id="rId37" w:tgtFrame="_blank" w:history="1">
        <w:r w:rsidRPr="008D356B">
          <w:rPr>
            <w:rStyle w:val="a8"/>
            <w:rFonts w:ascii="Times New Roman" w:hAnsi="Times New Roman" w:cs="Times New Roman"/>
            <w:color w:val="auto"/>
            <w:sz w:val="28"/>
            <w:szCs w:val="28"/>
            <w:u w:val="none"/>
          </w:rPr>
          <w:t>плохие</w:t>
        </w:r>
      </w:hyperlink>
      <w:r w:rsidRPr="00F44F19">
        <w:rPr>
          <w:rFonts w:ascii="Times New Roman" w:hAnsi="Times New Roman" w:cs="Times New Roman"/>
          <w:sz w:val="28"/>
          <w:szCs w:val="28"/>
        </w:rPr>
        <w:t xml:space="preserve">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 После ответа ребенка, его спрашивают: «Ты такой на самом деле или хотел бы быть таким? Пометь, какой ты на самом </w:t>
      </w:r>
      <w:proofErr w:type="gramStart"/>
      <w:r w:rsidRPr="00F44F19">
        <w:rPr>
          <w:rFonts w:ascii="Times New Roman" w:hAnsi="Times New Roman" w:cs="Times New Roman"/>
          <w:sz w:val="28"/>
          <w:szCs w:val="28"/>
        </w:rPr>
        <w:t>деле</w:t>
      </w:r>
      <w:proofErr w:type="gramEnd"/>
      <w:r w:rsidRPr="00F44F19">
        <w:rPr>
          <w:rFonts w:ascii="Times New Roman" w:hAnsi="Times New Roman" w:cs="Times New Roman"/>
          <w:sz w:val="28"/>
          <w:szCs w:val="28"/>
        </w:rPr>
        <w:t xml:space="preserve"> и </w:t>
      </w:r>
      <w:proofErr w:type="gramStart"/>
      <w:r w:rsidRPr="00F44F19">
        <w:rPr>
          <w:rFonts w:ascii="Times New Roman" w:hAnsi="Times New Roman" w:cs="Times New Roman"/>
          <w:sz w:val="28"/>
          <w:szCs w:val="28"/>
        </w:rPr>
        <w:t>каким</w:t>
      </w:r>
      <w:proofErr w:type="gramEnd"/>
      <w:r w:rsidRPr="00F44F19">
        <w:rPr>
          <w:rFonts w:ascii="Times New Roman" w:hAnsi="Times New Roman" w:cs="Times New Roman"/>
          <w:sz w:val="28"/>
          <w:szCs w:val="28"/>
        </w:rPr>
        <w:t xml:space="preserve"> хотел бы быть». «Покажи, на какую ступеньку тебя поставила бы мама».</w:t>
      </w:r>
    </w:p>
    <w:p w:rsidR="008D356B" w:rsidRPr="00F44F19" w:rsidRDefault="008D356B" w:rsidP="008D356B">
      <w:pPr>
        <w:spacing w:after="0"/>
        <w:ind w:firstLine="708"/>
        <w:jc w:val="both"/>
        <w:rPr>
          <w:rFonts w:ascii="Times New Roman" w:hAnsi="Times New Roman" w:cs="Times New Roman"/>
          <w:sz w:val="28"/>
          <w:szCs w:val="28"/>
        </w:rPr>
      </w:pPr>
      <w:proofErr w:type="gramStart"/>
      <w:r w:rsidRPr="00F44F19">
        <w:rPr>
          <w:rFonts w:ascii="Times New Roman" w:hAnsi="Times New Roman" w:cs="Times New Roman"/>
          <w:sz w:val="28"/>
          <w:szCs w:val="28"/>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w:t>
      </w:r>
      <w:proofErr w:type="gramEnd"/>
      <w:r w:rsidRPr="00F44F19">
        <w:rPr>
          <w:rFonts w:ascii="Times New Roman" w:hAnsi="Times New Roman" w:cs="Times New Roman"/>
          <w:sz w:val="28"/>
          <w:szCs w:val="28"/>
        </w:rPr>
        <w:t xml:space="preserve"> Количество характеристик можно сократить. В процессе обследования необходимо учитывать, как ребенок выполняет задание: </w:t>
      </w:r>
      <w:hyperlink r:id="rId38" w:tgtFrame="_blank" w:history="1">
        <w:r w:rsidRPr="008D356B">
          <w:rPr>
            <w:rStyle w:val="a8"/>
            <w:rFonts w:ascii="Times New Roman" w:hAnsi="Times New Roman" w:cs="Times New Roman"/>
            <w:color w:val="auto"/>
            <w:sz w:val="28"/>
            <w:szCs w:val="28"/>
            <w:u w:val="none"/>
          </w:rPr>
          <w:t>испытывает</w:t>
        </w:r>
      </w:hyperlink>
      <w:r w:rsidRPr="00F44F19">
        <w:rPr>
          <w:rFonts w:ascii="Times New Roman" w:hAnsi="Times New Roman" w:cs="Times New Roman"/>
          <w:sz w:val="28"/>
          <w:szCs w:val="28"/>
        </w:rPr>
        <w:t xml:space="preserve"> колебания, раздумывает, аргументирует свой выбор. Если ребенок не дает никаких объяснений, ему следует задать уточняющие вопросы: «Почему ты себя сюда поставил? Ты всегда такой?» и т.д.</w:t>
      </w:r>
    </w:p>
    <w:p w:rsidR="008D356B" w:rsidRPr="00F44F19" w:rsidRDefault="008D356B" w:rsidP="008D356B">
      <w:pPr>
        <w:jc w:val="both"/>
        <w:rPr>
          <w:rFonts w:ascii="Times New Roman" w:hAnsi="Times New Roman" w:cs="Times New Roman"/>
          <w:sz w:val="28"/>
          <w:szCs w:val="28"/>
        </w:rPr>
      </w:pPr>
      <w:r w:rsidRPr="00F44F19">
        <w:rPr>
          <w:rFonts w:ascii="Times New Roman" w:hAnsi="Times New Roman" w:cs="Times New Roman"/>
          <w:sz w:val="28"/>
          <w:szCs w:val="28"/>
        </w:rPr>
        <w:lastRenderedPageBreak/>
        <w:t>Наиболее характерные особенности выполнения задания, свойственные детям с завышенной, адекватной и заниженной самооценкой.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69"/>
        <w:gridCol w:w="2816"/>
      </w:tblGrid>
      <w:tr w:rsidR="008D356B" w:rsidRPr="00F44F19" w:rsidTr="00990804">
        <w:trPr>
          <w:tblCellSpacing w:w="0"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center"/>
              <w:rPr>
                <w:rFonts w:ascii="Times New Roman" w:hAnsi="Times New Roman" w:cs="Times New Roman"/>
                <w:sz w:val="28"/>
                <w:szCs w:val="28"/>
              </w:rPr>
            </w:pPr>
            <w:r w:rsidRPr="00F44F19">
              <w:rPr>
                <w:rFonts w:ascii="Times New Roman" w:hAnsi="Times New Roman" w:cs="Times New Roman"/>
                <w:sz w:val="28"/>
                <w:szCs w:val="28"/>
              </w:rPr>
              <w:t>Способ выполнения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center"/>
              <w:rPr>
                <w:rFonts w:ascii="Times New Roman" w:hAnsi="Times New Roman" w:cs="Times New Roman"/>
                <w:sz w:val="28"/>
                <w:szCs w:val="28"/>
              </w:rPr>
            </w:pPr>
            <w:r w:rsidRPr="00F44F19">
              <w:rPr>
                <w:rFonts w:ascii="Times New Roman" w:hAnsi="Times New Roman" w:cs="Times New Roman"/>
                <w:sz w:val="28"/>
                <w:szCs w:val="28"/>
              </w:rPr>
              <w:t>Тип самооценки</w:t>
            </w:r>
          </w:p>
        </w:tc>
      </w:tr>
      <w:tr w:rsidR="008D356B" w:rsidRPr="00F44F19" w:rsidTr="009908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both"/>
              <w:rPr>
                <w:rFonts w:ascii="Times New Roman" w:hAnsi="Times New Roman" w:cs="Times New Roman"/>
                <w:sz w:val="28"/>
                <w:szCs w:val="28"/>
              </w:rPr>
            </w:pPr>
            <w:r w:rsidRPr="00F44F19">
              <w:rPr>
                <w:rFonts w:ascii="Times New Roman" w:hAnsi="Times New Roman" w:cs="Times New Roman"/>
                <w:sz w:val="28"/>
                <w:szCs w:val="28"/>
              </w:rPr>
              <w:t xml:space="preserve">1. Не раздумывая, ставит себя на самую высокую ступеньку; считает, что мама оценивает его также; аргументируя свой выбор, ссылается на мнение </w:t>
            </w:r>
            <w:hyperlink r:id="rId39" w:tgtFrame="_blank" w:history="1">
              <w:r w:rsidRPr="008D356B">
                <w:rPr>
                  <w:rStyle w:val="a8"/>
                  <w:rFonts w:ascii="Times New Roman" w:hAnsi="Times New Roman" w:cs="Times New Roman"/>
                  <w:color w:val="auto"/>
                  <w:sz w:val="28"/>
                  <w:szCs w:val="28"/>
                  <w:u w:val="none"/>
                </w:rPr>
                <w:t>взрослого</w:t>
              </w:r>
            </w:hyperlink>
            <w:r w:rsidRPr="008D356B">
              <w:rPr>
                <w:rFonts w:ascii="Times New Roman" w:hAnsi="Times New Roman" w:cs="Times New Roman"/>
                <w:sz w:val="28"/>
                <w:szCs w:val="28"/>
              </w:rPr>
              <w:t xml:space="preserve">: </w:t>
            </w:r>
            <w:r w:rsidRPr="00F44F19">
              <w:rPr>
                <w:rFonts w:ascii="Times New Roman" w:hAnsi="Times New Roman" w:cs="Times New Roman"/>
                <w:sz w:val="28"/>
                <w:szCs w:val="28"/>
              </w:rPr>
              <w:t xml:space="preserve">«Я хороший. </w:t>
            </w:r>
            <w:proofErr w:type="gramStart"/>
            <w:r w:rsidRPr="00F44F19">
              <w:rPr>
                <w:rFonts w:ascii="Times New Roman" w:hAnsi="Times New Roman" w:cs="Times New Roman"/>
                <w:sz w:val="28"/>
                <w:szCs w:val="28"/>
              </w:rPr>
              <w:t>Хороший</w:t>
            </w:r>
            <w:proofErr w:type="gramEnd"/>
            <w:r w:rsidRPr="00F44F19">
              <w:rPr>
                <w:rFonts w:ascii="Times New Roman" w:hAnsi="Times New Roman" w:cs="Times New Roman"/>
                <w:sz w:val="28"/>
                <w:szCs w:val="28"/>
              </w:rPr>
              <w:t xml:space="preserve"> и больше никакой, это мама так сказала».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center"/>
              <w:rPr>
                <w:rFonts w:ascii="Times New Roman" w:hAnsi="Times New Roman" w:cs="Times New Roman"/>
                <w:sz w:val="28"/>
                <w:szCs w:val="28"/>
              </w:rPr>
            </w:pPr>
            <w:r w:rsidRPr="00F44F19">
              <w:rPr>
                <w:rFonts w:ascii="Times New Roman" w:hAnsi="Times New Roman" w:cs="Times New Roman"/>
                <w:sz w:val="28"/>
                <w:szCs w:val="28"/>
              </w:rPr>
              <w:t>Неадекватно завышенная самооценка</w:t>
            </w:r>
          </w:p>
        </w:tc>
      </w:tr>
      <w:tr w:rsidR="008D356B" w:rsidRPr="00F44F19" w:rsidTr="009908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both"/>
              <w:rPr>
                <w:rFonts w:ascii="Times New Roman" w:hAnsi="Times New Roman" w:cs="Times New Roman"/>
                <w:sz w:val="28"/>
                <w:szCs w:val="28"/>
              </w:rPr>
            </w:pPr>
            <w:r w:rsidRPr="00F44F19">
              <w:rPr>
                <w:rFonts w:ascii="Times New Roman" w:hAnsi="Times New Roman" w:cs="Times New Roman"/>
                <w:sz w:val="28"/>
                <w:szCs w:val="28"/>
              </w:rPr>
              <w:t>2. 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center"/>
              <w:rPr>
                <w:rFonts w:ascii="Times New Roman" w:hAnsi="Times New Roman" w:cs="Times New Roman"/>
                <w:sz w:val="28"/>
                <w:szCs w:val="28"/>
              </w:rPr>
            </w:pPr>
            <w:r w:rsidRPr="00F44F19">
              <w:rPr>
                <w:rFonts w:ascii="Times New Roman" w:hAnsi="Times New Roman" w:cs="Times New Roman"/>
                <w:sz w:val="28"/>
                <w:szCs w:val="28"/>
              </w:rPr>
              <w:t>Завышенная самооценка</w:t>
            </w:r>
          </w:p>
        </w:tc>
      </w:tr>
      <w:tr w:rsidR="008D356B" w:rsidRPr="00F44F19" w:rsidTr="009908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both"/>
              <w:rPr>
                <w:rFonts w:ascii="Times New Roman" w:hAnsi="Times New Roman" w:cs="Times New Roman"/>
                <w:sz w:val="28"/>
                <w:szCs w:val="28"/>
              </w:rPr>
            </w:pPr>
            <w:r w:rsidRPr="00F44F19">
              <w:rPr>
                <w:rFonts w:ascii="Times New Roman" w:hAnsi="Times New Roman" w:cs="Times New Roman"/>
                <w:sz w:val="28"/>
                <w:szCs w:val="28"/>
              </w:rPr>
              <w:t>3. 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center"/>
              <w:rPr>
                <w:rFonts w:ascii="Times New Roman" w:hAnsi="Times New Roman" w:cs="Times New Roman"/>
                <w:sz w:val="28"/>
                <w:szCs w:val="28"/>
              </w:rPr>
            </w:pPr>
            <w:r w:rsidRPr="00F44F19">
              <w:rPr>
                <w:rFonts w:ascii="Times New Roman" w:hAnsi="Times New Roman" w:cs="Times New Roman"/>
                <w:sz w:val="28"/>
                <w:szCs w:val="28"/>
              </w:rPr>
              <w:t>Адекватная самооценка</w:t>
            </w:r>
          </w:p>
        </w:tc>
      </w:tr>
      <w:tr w:rsidR="008D356B" w:rsidRPr="00F44F19" w:rsidTr="009908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both"/>
              <w:rPr>
                <w:rFonts w:ascii="Times New Roman" w:hAnsi="Times New Roman" w:cs="Times New Roman"/>
                <w:sz w:val="28"/>
                <w:szCs w:val="28"/>
              </w:rPr>
            </w:pPr>
            <w:r w:rsidRPr="00F44F19">
              <w:rPr>
                <w:rFonts w:ascii="Times New Roman" w:hAnsi="Times New Roman" w:cs="Times New Roman"/>
                <w:sz w:val="28"/>
                <w:szCs w:val="28"/>
              </w:rPr>
              <w:t>4. Ставит себя на нижние ступеньки, свой выбор не объясняет либо ссылается на мнение взрослого: «Мама так сказала».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56B" w:rsidRPr="00F44F19" w:rsidRDefault="008D356B" w:rsidP="00990804">
            <w:pPr>
              <w:jc w:val="center"/>
              <w:rPr>
                <w:rFonts w:ascii="Times New Roman" w:hAnsi="Times New Roman" w:cs="Times New Roman"/>
                <w:sz w:val="28"/>
                <w:szCs w:val="28"/>
              </w:rPr>
            </w:pPr>
            <w:r w:rsidRPr="00F44F19">
              <w:rPr>
                <w:rFonts w:ascii="Times New Roman" w:hAnsi="Times New Roman" w:cs="Times New Roman"/>
                <w:sz w:val="28"/>
                <w:szCs w:val="28"/>
              </w:rPr>
              <w:t>Заниженная самооценка</w:t>
            </w:r>
          </w:p>
        </w:tc>
      </w:tr>
    </w:tbl>
    <w:p w:rsidR="008D356B" w:rsidRPr="00F44F19" w:rsidRDefault="008D356B" w:rsidP="008D356B">
      <w:pPr>
        <w:ind w:firstLine="708"/>
        <w:jc w:val="both"/>
        <w:rPr>
          <w:rFonts w:ascii="Times New Roman" w:hAnsi="Times New Roman" w:cs="Times New Roman"/>
          <w:sz w:val="28"/>
          <w:szCs w:val="28"/>
        </w:rPr>
      </w:pPr>
      <w:r w:rsidRPr="00F44F19">
        <w:rPr>
          <w:rFonts w:ascii="Times New Roman" w:hAnsi="Times New Roman" w:cs="Times New Roman"/>
          <w:sz w:val="28"/>
          <w:szCs w:val="28"/>
        </w:rPr>
        <w:t>Если ребенок ставит себя на среднюю ступеньку, это может говорить о том, что он либо не понял задание,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 Дети с задержкой развития не понимают и не принимают это задание, действуют наобум.</w:t>
      </w:r>
    </w:p>
    <w:p w:rsidR="008D356B" w:rsidRPr="00F44F19" w:rsidRDefault="008D356B" w:rsidP="008D356B">
      <w:pPr>
        <w:jc w:val="both"/>
        <w:rPr>
          <w:rFonts w:ascii="Times New Roman" w:hAnsi="Times New Roman" w:cs="Times New Roman"/>
          <w:sz w:val="28"/>
          <w:szCs w:val="28"/>
        </w:rPr>
      </w:pPr>
      <w:r w:rsidRPr="00F44F19">
        <w:rPr>
          <w:rFonts w:ascii="Times New Roman" w:hAnsi="Times New Roman" w:cs="Times New Roman"/>
          <w:sz w:val="28"/>
          <w:szCs w:val="28"/>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8D356B" w:rsidRPr="00F44F19" w:rsidRDefault="008D356B" w:rsidP="008D356B">
      <w:pPr>
        <w:jc w:val="both"/>
        <w:rPr>
          <w:rFonts w:ascii="Times New Roman" w:hAnsi="Times New Roman" w:cs="Times New Roman"/>
          <w:sz w:val="28"/>
          <w:szCs w:val="28"/>
        </w:rPr>
      </w:pPr>
      <w:r w:rsidRPr="00F44F19">
        <w:rPr>
          <w:rFonts w:ascii="Times New Roman" w:hAnsi="Times New Roman" w:cs="Times New Roman"/>
          <w:sz w:val="28"/>
          <w:szCs w:val="28"/>
        </w:rPr>
        <w:t xml:space="preserve">Самооценка детей 6-7-летнего возраста становится уже более реалистичной, в привычных ситуациях и привычных </w:t>
      </w:r>
      <w:hyperlink r:id="rId40" w:tgtFrame="_blank" w:history="1">
        <w:proofErr w:type="spellStart"/>
        <w:r w:rsidRPr="008D356B">
          <w:rPr>
            <w:rStyle w:val="a8"/>
            <w:rFonts w:ascii="Times New Roman" w:hAnsi="Times New Roman" w:cs="Times New Roman"/>
            <w:color w:val="auto"/>
            <w:sz w:val="28"/>
            <w:szCs w:val="28"/>
            <w:u w:val="none"/>
          </w:rPr>
          <w:t>видах</w:t>
        </w:r>
      </w:hyperlink>
      <w:hyperlink r:id="rId41" w:tgtFrame="_blank" w:history="1">
        <w:r w:rsidRPr="008D356B">
          <w:rPr>
            <w:rStyle w:val="a8"/>
            <w:rFonts w:ascii="Times New Roman" w:hAnsi="Times New Roman" w:cs="Times New Roman"/>
            <w:color w:val="auto"/>
            <w:sz w:val="28"/>
            <w:szCs w:val="28"/>
            <w:u w:val="none"/>
          </w:rPr>
          <w:t>деятельности</w:t>
        </w:r>
        <w:proofErr w:type="spellEnd"/>
      </w:hyperlink>
      <w:r w:rsidRPr="00F44F19">
        <w:rPr>
          <w:rFonts w:ascii="Times New Roman" w:hAnsi="Times New Roman" w:cs="Times New Roman"/>
          <w:sz w:val="28"/>
          <w:szCs w:val="28"/>
        </w:rPr>
        <w:t xml:space="preserve"> приближается </w:t>
      </w:r>
      <w:proofErr w:type="spellStart"/>
      <w:r w:rsidRPr="00F44F19">
        <w:rPr>
          <w:rFonts w:ascii="Times New Roman" w:hAnsi="Times New Roman" w:cs="Times New Roman"/>
          <w:sz w:val="28"/>
          <w:szCs w:val="28"/>
        </w:rPr>
        <w:lastRenderedPageBreak/>
        <w:t>кадекватной</w:t>
      </w:r>
      <w:proofErr w:type="spellEnd"/>
      <w:r w:rsidRPr="00F44F19">
        <w:rPr>
          <w:rFonts w:ascii="Times New Roman" w:hAnsi="Times New Roman" w:cs="Times New Roman"/>
          <w:sz w:val="28"/>
          <w:szCs w:val="28"/>
        </w:rPr>
        <w:t>. В незнакомой ситуации и непривычных видах деятельности их самооценка завышенная.</w:t>
      </w:r>
    </w:p>
    <w:p w:rsidR="008D356B" w:rsidRPr="00F44F19" w:rsidRDefault="008D356B" w:rsidP="008D356B">
      <w:pPr>
        <w:jc w:val="both"/>
        <w:rPr>
          <w:rFonts w:ascii="Times New Roman" w:hAnsi="Times New Roman" w:cs="Times New Roman"/>
          <w:sz w:val="28"/>
          <w:szCs w:val="28"/>
        </w:rPr>
      </w:pPr>
      <w:r w:rsidRPr="00F44F19">
        <w:rPr>
          <w:rFonts w:ascii="Times New Roman" w:hAnsi="Times New Roman" w:cs="Times New Roman"/>
          <w:sz w:val="28"/>
          <w:szCs w:val="28"/>
        </w:rPr>
        <w:t>Заниженная самооценка у детей дошкольного возраста рассматривается как отклонение в развитии личности.</w:t>
      </w:r>
    </w:p>
    <w:p w:rsidR="008D356B" w:rsidRDefault="008D356B" w:rsidP="008D356B">
      <w:pPr>
        <w:jc w:val="both"/>
        <w:rPr>
          <w:rFonts w:ascii="Times New Roman" w:hAnsi="Times New Roman" w:cs="Times New Roman"/>
          <w:sz w:val="28"/>
          <w:szCs w:val="28"/>
        </w:rPr>
      </w:pPr>
      <w:r w:rsidRPr="00F44F19">
        <w:rPr>
          <w:rFonts w:ascii="Times New Roman" w:hAnsi="Times New Roman" w:cs="Times New Roman"/>
          <w:sz w:val="28"/>
          <w:szCs w:val="28"/>
        </w:rPr>
        <w:br/>
      </w: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Default="008D356B" w:rsidP="008D356B">
      <w:pPr>
        <w:jc w:val="both"/>
        <w:rPr>
          <w:rFonts w:ascii="Times New Roman" w:hAnsi="Times New Roman" w:cs="Times New Roman"/>
          <w:sz w:val="28"/>
          <w:szCs w:val="28"/>
        </w:rPr>
      </w:pPr>
    </w:p>
    <w:p w:rsidR="008D356B" w:rsidRPr="00F44F19" w:rsidRDefault="008D356B" w:rsidP="008D356B">
      <w:pPr>
        <w:jc w:val="both"/>
        <w:rPr>
          <w:rFonts w:ascii="Times New Roman" w:hAnsi="Times New Roman" w:cs="Times New Roman"/>
          <w:sz w:val="28"/>
          <w:szCs w:val="28"/>
        </w:rPr>
      </w:pPr>
    </w:p>
    <w:p w:rsidR="008D356B" w:rsidRPr="008D356B" w:rsidRDefault="008D356B" w:rsidP="008D356B">
      <w:pPr>
        <w:jc w:val="right"/>
        <w:outlineLvl w:val="0"/>
        <w:rPr>
          <w:rFonts w:ascii="Times New Roman" w:hAnsi="Times New Roman" w:cs="Times New Roman"/>
          <w:b/>
          <w:sz w:val="28"/>
          <w:szCs w:val="28"/>
        </w:rPr>
      </w:pPr>
      <w:r w:rsidRPr="008D356B">
        <w:rPr>
          <w:rFonts w:ascii="Times New Roman" w:hAnsi="Times New Roman" w:cs="Times New Roman"/>
          <w:b/>
          <w:sz w:val="28"/>
          <w:szCs w:val="28"/>
        </w:rPr>
        <w:t>Приложение 4.</w:t>
      </w:r>
    </w:p>
    <w:p w:rsidR="003C669C" w:rsidRDefault="003C669C" w:rsidP="003C669C">
      <w:pPr>
        <w:pStyle w:val="a3"/>
        <w:spacing w:before="0" w:beforeAutospacing="0" w:after="0" w:afterAutospacing="0"/>
        <w:jc w:val="center"/>
        <w:rPr>
          <w:sz w:val="28"/>
          <w:szCs w:val="28"/>
        </w:rPr>
      </w:pPr>
      <w:r w:rsidRPr="00953174">
        <w:rPr>
          <w:sz w:val="28"/>
          <w:szCs w:val="28"/>
        </w:rPr>
        <w:t>«</w:t>
      </w:r>
      <w:r w:rsidRPr="00953174">
        <w:rPr>
          <w:b/>
          <w:bCs/>
          <w:sz w:val="28"/>
          <w:szCs w:val="28"/>
        </w:rPr>
        <w:t>Кактус</w:t>
      </w:r>
      <w:r w:rsidRPr="00953174">
        <w:rPr>
          <w:sz w:val="28"/>
          <w:szCs w:val="28"/>
        </w:rPr>
        <w:t>»</w:t>
      </w:r>
      <w:r w:rsidRPr="00953174">
        <w:rPr>
          <w:b/>
          <w:bCs/>
          <w:sz w:val="28"/>
          <w:szCs w:val="28"/>
        </w:rPr>
        <w:t xml:space="preserve"> М.А.Панфилов</w:t>
      </w:r>
      <w:r>
        <w:rPr>
          <w:b/>
          <w:bCs/>
          <w:sz w:val="28"/>
          <w:szCs w:val="28"/>
        </w:rPr>
        <w:t>а</w:t>
      </w:r>
    </w:p>
    <w:p w:rsidR="003C669C" w:rsidRPr="00953174" w:rsidRDefault="003C669C" w:rsidP="003C669C">
      <w:pPr>
        <w:pStyle w:val="a3"/>
        <w:spacing w:before="0" w:beforeAutospacing="0" w:after="0" w:afterAutospacing="0"/>
        <w:jc w:val="center"/>
        <w:rPr>
          <w:sz w:val="28"/>
          <w:szCs w:val="28"/>
        </w:rPr>
      </w:pPr>
    </w:p>
    <w:p w:rsidR="003C669C" w:rsidRPr="00953174" w:rsidRDefault="003C669C" w:rsidP="003C669C">
      <w:pPr>
        <w:pStyle w:val="a3"/>
        <w:spacing w:before="0" w:beforeAutospacing="0" w:after="0" w:afterAutospacing="0"/>
        <w:ind w:firstLine="720"/>
        <w:jc w:val="both"/>
        <w:rPr>
          <w:sz w:val="28"/>
          <w:szCs w:val="28"/>
        </w:rPr>
      </w:pPr>
      <w:r w:rsidRPr="00953174">
        <w:rPr>
          <w:sz w:val="28"/>
          <w:szCs w:val="28"/>
        </w:rPr>
        <w:t>Данная методика предназначена для работы с детьми старше 3 лет и используется для исследования эмоционально-личностной сферы ребенка, для определения состояния эмоциональной сферы дошкольника, наличие агрессивности: ее направленность и интенсивность.</w:t>
      </w:r>
    </w:p>
    <w:p w:rsidR="003C669C" w:rsidRPr="00953174" w:rsidRDefault="003C669C" w:rsidP="003C669C">
      <w:pPr>
        <w:pStyle w:val="a3"/>
        <w:spacing w:before="0" w:beforeAutospacing="0" w:after="0" w:afterAutospacing="0"/>
        <w:ind w:firstLine="900"/>
        <w:jc w:val="both"/>
        <w:rPr>
          <w:sz w:val="28"/>
          <w:szCs w:val="28"/>
        </w:rPr>
      </w:pPr>
      <w:r w:rsidRPr="00953174">
        <w:rPr>
          <w:sz w:val="28"/>
          <w:szCs w:val="28"/>
        </w:rPr>
        <w:t>При проведении диагностики испытуемому выдается лист бумаги форматом А</w:t>
      </w:r>
      <w:proofErr w:type="gramStart"/>
      <w:r w:rsidRPr="00953174">
        <w:rPr>
          <w:sz w:val="28"/>
          <w:szCs w:val="28"/>
        </w:rPr>
        <w:t>4</w:t>
      </w:r>
      <w:proofErr w:type="gramEnd"/>
      <w:r w:rsidRPr="00953174">
        <w:rPr>
          <w:sz w:val="28"/>
          <w:szCs w:val="28"/>
        </w:rPr>
        <w:t xml:space="preserve"> и простой карандаш. Психолог поясняет ребенку: «На листе бумаги нарисуй кактус - таким, каким ты его себе представляешь». Вопросы и дополнительные объяснения не допускаются.</w:t>
      </w:r>
    </w:p>
    <w:p w:rsidR="003C669C" w:rsidRPr="00953174" w:rsidRDefault="003C669C" w:rsidP="003C669C">
      <w:pPr>
        <w:pStyle w:val="a3"/>
        <w:spacing w:before="0" w:beforeAutospacing="0" w:after="0" w:afterAutospacing="0"/>
        <w:ind w:firstLine="720"/>
        <w:jc w:val="both"/>
        <w:rPr>
          <w:sz w:val="28"/>
          <w:szCs w:val="28"/>
        </w:rPr>
      </w:pPr>
      <w:r w:rsidRPr="00953174">
        <w:rPr>
          <w:sz w:val="28"/>
          <w:szCs w:val="28"/>
        </w:rPr>
        <w:t>При обработке результатов принимаются во внимание данные, соответствующие всем графическим методам: пространство, расположение, размер рисунка, характеристика линий, нажим. Кроме того, учитываются специфические показатели, характерные именно для данной методики:</w:t>
      </w:r>
    </w:p>
    <w:p w:rsidR="003C669C" w:rsidRPr="00953174" w:rsidRDefault="003C669C" w:rsidP="003C669C">
      <w:pPr>
        <w:pStyle w:val="a3"/>
        <w:spacing w:before="0" w:beforeAutospacing="0" w:after="0" w:afterAutospacing="0"/>
        <w:jc w:val="both"/>
        <w:rPr>
          <w:sz w:val="28"/>
          <w:szCs w:val="28"/>
        </w:rPr>
      </w:pPr>
      <w:r w:rsidRPr="00953174">
        <w:rPr>
          <w:sz w:val="28"/>
          <w:szCs w:val="28"/>
        </w:rPr>
        <w:t>характеристика «образа кактуса» (дикий, домашний, примитивный, детально прорисованный)</w:t>
      </w:r>
      <w:proofErr w:type="gramStart"/>
      <w:r w:rsidRPr="00953174">
        <w:rPr>
          <w:sz w:val="28"/>
          <w:szCs w:val="28"/>
        </w:rPr>
        <w:t>,х</w:t>
      </w:r>
      <w:proofErr w:type="gramEnd"/>
      <w:r w:rsidRPr="00953174">
        <w:rPr>
          <w:sz w:val="28"/>
          <w:szCs w:val="28"/>
        </w:rPr>
        <w:t>арактеристика манеры рисования (прорисованный, схематичный),характеристика иголок (размер, расположение, количество).</w:t>
      </w:r>
    </w:p>
    <w:p w:rsidR="003C669C" w:rsidRPr="00953174" w:rsidRDefault="003C669C" w:rsidP="003C669C">
      <w:pPr>
        <w:pStyle w:val="a3"/>
        <w:spacing w:before="0" w:beforeAutospacing="0" w:after="0" w:afterAutospacing="0"/>
        <w:ind w:firstLine="720"/>
        <w:jc w:val="both"/>
        <w:rPr>
          <w:sz w:val="28"/>
          <w:szCs w:val="28"/>
        </w:rPr>
      </w:pPr>
      <w:r w:rsidRPr="00953174">
        <w:rPr>
          <w:sz w:val="28"/>
          <w:szCs w:val="28"/>
        </w:rPr>
        <w:t>В рисунках может проявиться следующие качества испытуемых:</w:t>
      </w:r>
    </w:p>
    <w:p w:rsidR="003C669C" w:rsidRPr="00953174" w:rsidRDefault="003C669C" w:rsidP="003C669C">
      <w:pPr>
        <w:pStyle w:val="a3"/>
        <w:spacing w:before="0" w:beforeAutospacing="0" w:after="0" w:afterAutospacing="0"/>
        <w:jc w:val="both"/>
        <w:rPr>
          <w:sz w:val="28"/>
          <w:szCs w:val="28"/>
        </w:rPr>
      </w:pPr>
      <w:r w:rsidRPr="00953174">
        <w:rPr>
          <w:sz w:val="28"/>
          <w:szCs w:val="28"/>
        </w:rPr>
        <w:t xml:space="preserve">агрессия - наличие иголок. Сильно </w:t>
      </w:r>
      <w:proofErr w:type="gramStart"/>
      <w:r w:rsidRPr="00953174">
        <w:rPr>
          <w:sz w:val="28"/>
          <w:szCs w:val="28"/>
        </w:rPr>
        <w:t>торчащие</w:t>
      </w:r>
      <w:proofErr w:type="gramEnd"/>
      <w:r w:rsidRPr="00953174">
        <w:rPr>
          <w:sz w:val="28"/>
          <w:szCs w:val="28"/>
        </w:rPr>
        <w:t>, длинные, близко расположенные друг от друга;</w:t>
      </w:r>
    </w:p>
    <w:p w:rsidR="003C669C" w:rsidRPr="00953174" w:rsidRDefault="003C669C" w:rsidP="003C669C">
      <w:pPr>
        <w:pStyle w:val="a3"/>
        <w:spacing w:before="0" w:beforeAutospacing="0" w:after="0" w:afterAutospacing="0"/>
        <w:jc w:val="both"/>
        <w:rPr>
          <w:sz w:val="28"/>
          <w:szCs w:val="28"/>
        </w:rPr>
      </w:pPr>
      <w:r w:rsidRPr="00953174">
        <w:rPr>
          <w:sz w:val="28"/>
          <w:szCs w:val="28"/>
        </w:rPr>
        <w:t>импульсивность - отрывистость линий, сильный нажим;</w:t>
      </w:r>
    </w:p>
    <w:p w:rsidR="003C669C" w:rsidRPr="00953174" w:rsidRDefault="003C669C" w:rsidP="003C669C">
      <w:pPr>
        <w:pStyle w:val="a3"/>
        <w:spacing w:before="0" w:beforeAutospacing="0" w:after="0" w:afterAutospacing="0"/>
        <w:jc w:val="both"/>
        <w:rPr>
          <w:sz w:val="28"/>
          <w:szCs w:val="28"/>
        </w:rPr>
      </w:pPr>
      <w:r w:rsidRPr="00953174">
        <w:rPr>
          <w:sz w:val="28"/>
          <w:szCs w:val="28"/>
        </w:rPr>
        <w:t>эгоцентризм - крупный рисунок, центр листа;</w:t>
      </w:r>
    </w:p>
    <w:p w:rsidR="003C669C" w:rsidRPr="00953174" w:rsidRDefault="003C669C" w:rsidP="003C669C">
      <w:pPr>
        <w:pStyle w:val="a3"/>
        <w:spacing w:before="0" w:beforeAutospacing="0" w:after="0" w:afterAutospacing="0"/>
        <w:jc w:val="both"/>
        <w:rPr>
          <w:sz w:val="28"/>
          <w:szCs w:val="28"/>
        </w:rPr>
      </w:pPr>
      <w:r w:rsidRPr="00953174">
        <w:rPr>
          <w:sz w:val="28"/>
          <w:szCs w:val="28"/>
        </w:rPr>
        <w:t>зависимость - маленький рисунок, низ листа;</w:t>
      </w:r>
    </w:p>
    <w:p w:rsidR="003C669C" w:rsidRPr="00953174" w:rsidRDefault="003C669C" w:rsidP="003C669C">
      <w:pPr>
        <w:pStyle w:val="a3"/>
        <w:spacing w:before="0" w:beforeAutospacing="0" w:after="0" w:afterAutospacing="0"/>
        <w:jc w:val="both"/>
        <w:rPr>
          <w:sz w:val="28"/>
          <w:szCs w:val="28"/>
        </w:rPr>
      </w:pPr>
      <w:proofErr w:type="spellStart"/>
      <w:r w:rsidRPr="00953174">
        <w:rPr>
          <w:sz w:val="28"/>
          <w:szCs w:val="28"/>
        </w:rPr>
        <w:t>демонстративность</w:t>
      </w:r>
      <w:proofErr w:type="spellEnd"/>
      <w:r w:rsidRPr="00953174">
        <w:rPr>
          <w:sz w:val="28"/>
          <w:szCs w:val="28"/>
        </w:rPr>
        <w:t>, открытость - выступающие отростки в кактусе, вычурность форм;</w:t>
      </w:r>
    </w:p>
    <w:p w:rsidR="003C669C" w:rsidRPr="00953174" w:rsidRDefault="003C669C" w:rsidP="003C669C">
      <w:pPr>
        <w:pStyle w:val="a3"/>
        <w:spacing w:before="0" w:beforeAutospacing="0" w:after="0" w:afterAutospacing="0"/>
        <w:jc w:val="both"/>
        <w:rPr>
          <w:sz w:val="28"/>
          <w:szCs w:val="28"/>
        </w:rPr>
      </w:pPr>
      <w:r w:rsidRPr="00953174">
        <w:rPr>
          <w:sz w:val="28"/>
          <w:szCs w:val="28"/>
        </w:rPr>
        <w:t>скрытность, осторожность - зигзаги по контуру или внутри кактуса;</w:t>
      </w:r>
    </w:p>
    <w:p w:rsidR="003C669C" w:rsidRPr="00953174" w:rsidRDefault="003C669C" w:rsidP="003C669C">
      <w:pPr>
        <w:pStyle w:val="a3"/>
        <w:spacing w:before="0" w:beforeAutospacing="0" w:after="0" w:afterAutospacing="0"/>
        <w:jc w:val="both"/>
        <w:rPr>
          <w:sz w:val="28"/>
          <w:szCs w:val="28"/>
        </w:rPr>
      </w:pPr>
      <w:r w:rsidRPr="00953174">
        <w:rPr>
          <w:sz w:val="28"/>
          <w:szCs w:val="28"/>
        </w:rPr>
        <w:t>оптимизм - «радостные кактусы»;</w:t>
      </w:r>
    </w:p>
    <w:p w:rsidR="003C669C" w:rsidRPr="00953174" w:rsidRDefault="003C669C" w:rsidP="003C669C">
      <w:pPr>
        <w:pStyle w:val="a3"/>
        <w:spacing w:before="0" w:beforeAutospacing="0" w:after="0" w:afterAutospacing="0"/>
        <w:jc w:val="both"/>
        <w:rPr>
          <w:sz w:val="28"/>
          <w:szCs w:val="28"/>
        </w:rPr>
      </w:pPr>
      <w:r w:rsidRPr="00953174">
        <w:rPr>
          <w:sz w:val="28"/>
          <w:szCs w:val="28"/>
        </w:rPr>
        <w:t>тревога - темные цвета, внутренняя штриховка;</w:t>
      </w:r>
    </w:p>
    <w:p w:rsidR="003C669C" w:rsidRPr="00953174" w:rsidRDefault="003C669C" w:rsidP="003C669C">
      <w:pPr>
        <w:pStyle w:val="a3"/>
        <w:spacing w:before="0" w:beforeAutospacing="0" w:after="0" w:afterAutospacing="0"/>
        <w:jc w:val="both"/>
        <w:rPr>
          <w:sz w:val="28"/>
          <w:szCs w:val="28"/>
        </w:rPr>
      </w:pPr>
      <w:r w:rsidRPr="00953174">
        <w:rPr>
          <w:sz w:val="28"/>
          <w:szCs w:val="28"/>
        </w:rPr>
        <w:t>женственность - украшение, цветы, мягкие линии и формы;</w:t>
      </w:r>
    </w:p>
    <w:p w:rsidR="003C669C" w:rsidRPr="00953174" w:rsidRDefault="003C669C" w:rsidP="003C669C">
      <w:pPr>
        <w:pStyle w:val="a3"/>
        <w:spacing w:before="0" w:beforeAutospacing="0" w:after="0" w:afterAutospacing="0"/>
        <w:jc w:val="both"/>
        <w:rPr>
          <w:sz w:val="28"/>
          <w:szCs w:val="28"/>
        </w:rPr>
      </w:pPr>
      <w:proofErr w:type="spellStart"/>
      <w:r w:rsidRPr="00953174">
        <w:rPr>
          <w:sz w:val="28"/>
          <w:szCs w:val="28"/>
        </w:rPr>
        <w:t>экстравертированность</w:t>
      </w:r>
      <w:proofErr w:type="spellEnd"/>
      <w:r w:rsidRPr="00953174">
        <w:rPr>
          <w:sz w:val="28"/>
          <w:szCs w:val="28"/>
        </w:rPr>
        <w:t xml:space="preserve"> - наличие на рисунке других кактусов или цветов;</w:t>
      </w:r>
    </w:p>
    <w:p w:rsidR="003C669C" w:rsidRPr="00953174" w:rsidRDefault="003C669C" w:rsidP="003C669C">
      <w:pPr>
        <w:pStyle w:val="a3"/>
        <w:spacing w:before="0" w:beforeAutospacing="0" w:after="0" w:afterAutospacing="0"/>
        <w:jc w:val="both"/>
        <w:rPr>
          <w:sz w:val="28"/>
          <w:szCs w:val="28"/>
        </w:rPr>
      </w:pPr>
      <w:proofErr w:type="spellStart"/>
      <w:r w:rsidRPr="00953174">
        <w:rPr>
          <w:sz w:val="28"/>
          <w:szCs w:val="28"/>
        </w:rPr>
        <w:t>интровертированность</w:t>
      </w:r>
      <w:proofErr w:type="spellEnd"/>
      <w:r w:rsidRPr="00953174">
        <w:rPr>
          <w:sz w:val="28"/>
          <w:szCs w:val="28"/>
        </w:rPr>
        <w:t xml:space="preserve"> - на рисунке изображен один кактус;</w:t>
      </w:r>
    </w:p>
    <w:p w:rsidR="003C669C" w:rsidRPr="00953174" w:rsidRDefault="003C669C" w:rsidP="003C669C">
      <w:pPr>
        <w:pStyle w:val="a3"/>
        <w:spacing w:before="0" w:beforeAutospacing="0" w:after="0" w:afterAutospacing="0"/>
        <w:jc w:val="both"/>
        <w:rPr>
          <w:sz w:val="28"/>
          <w:szCs w:val="28"/>
        </w:rPr>
      </w:pPr>
      <w:r w:rsidRPr="00953174">
        <w:rPr>
          <w:sz w:val="28"/>
          <w:szCs w:val="28"/>
        </w:rPr>
        <w:t>стремление к домашней защите, наличие чувства семейной общности - наличие цветочного горшка, изображение комнатного растения;</w:t>
      </w:r>
    </w:p>
    <w:p w:rsidR="003C669C" w:rsidRPr="00953174" w:rsidRDefault="003C669C" w:rsidP="003C669C">
      <w:pPr>
        <w:pStyle w:val="a3"/>
        <w:spacing w:before="0" w:beforeAutospacing="0" w:after="0" w:afterAutospacing="0"/>
        <w:jc w:val="both"/>
        <w:rPr>
          <w:sz w:val="28"/>
          <w:szCs w:val="28"/>
        </w:rPr>
      </w:pPr>
      <w:r w:rsidRPr="00953174">
        <w:rPr>
          <w:sz w:val="28"/>
          <w:szCs w:val="28"/>
        </w:rPr>
        <w:t>наличие чувства одиночества - дикорастущие, «пустынные» кактусы.</w:t>
      </w:r>
    </w:p>
    <w:p w:rsidR="003C669C" w:rsidRPr="00953174" w:rsidRDefault="003C669C" w:rsidP="003C669C">
      <w:pPr>
        <w:pStyle w:val="a3"/>
        <w:spacing w:before="0" w:beforeAutospacing="0" w:after="0" w:afterAutospacing="0"/>
        <w:ind w:firstLine="720"/>
        <w:jc w:val="both"/>
        <w:rPr>
          <w:sz w:val="28"/>
          <w:szCs w:val="28"/>
        </w:rPr>
      </w:pPr>
      <w:r w:rsidRPr="00953174">
        <w:rPr>
          <w:sz w:val="28"/>
          <w:szCs w:val="28"/>
        </w:rPr>
        <w:t>При интерпретации выполненных рисунков обязательно учитывается изобразительный опыт «художника». После завершения работы ребенку предлагают вопросы, ответы помогут уточнить интерпретацию рисунков</w:t>
      </w:r>
      <w:proofErr w:type="gramStart"/>
      <w:r w:rsidRPr="00953174">
        <w:rPr>
          <w:sz w:val="28"/>
          <w:szCs w:val="28"/>
        </w:rPr>
        <w:t>:</w:t>
      </w:r>
      <w:proofErr w:type="gramEnd"/>
    </w:p>
    <w:p w:rsidR="003C669C" w:rsidRPr="00953174" w:rsidRDefault="003C669C" w:rsidP="003C669C">
      <w:pPr>
        <w:pStyle w:val="a3"/>
        <w:spacing w:before="0" w:beforeAutospacing="0" w:after="0" w:afterAutospacing="0"/>
        <w:jc w:val="both"/>
        <w:rPr>
          <w:sz w:val="28"/>
          <w:szCs w:val="28"/>
        </w:rPr>
      </w:pPr>
      <w:r w:rsidRPr="00953174">
        <w:rPr>
          <w:sz w:val="28"/>
          <w:szCs w:val="28"/>
        </w:rPr>
        <w:t>. Этот кактус домашний или дикий?</w:t>
      </w:r>
    </w:p>
    <w:p w:rsidR="003C669C" w:rsidRPr="00953174" w:rsidRDefault="003C669C" w:rsidP="003C669C">
      <w:pPr>
        <w:pStyle w:val="a3"/>
        <w:spacing w:before="0" w:beforeAutospacing="0" w:after="0" w:afterAutospacing="0"/>
        <w:jc w:val="both"/>
        <w:rPr>
          <w:sz w:val="28"/>
          <w:szCs w:val="28"/>
        </w:rPr>
      </w:pPr>
      <w:r w:rsidRPr="00953174">
        <w:rPr>
          <w:sz w:val="28"/>
          <w:szCs w:val="28"/>
        </w:rPr>
        <w:t>. Этот кактус сильно колется? Его можно потрогать</w:t>
      </w:r>
      <w:proofErr w:type="gramStart"/>
      <w:r w:rsidRPr="00953174">
        <w:rPr>
          <w:sz w:val="28"/>
          <w:szCs w:val="28"/>
        </w:rPr>
        <w:t>?</w:t>
      </w:r>
      <w:proofErr w:type="gramEnd"/>
    </w:p>
    <w:p w:rsidR="003C669C" w:rsidRPr="00953174" w:rsidRDefault="003C669C" w:rsidP="003C669C">
      <w:pPr>
        <w:pStyle w:val="a3"/>
        <w:spacing w:before="0" w:beforeAutospacing="0" w:after="0" w:afterAutospacing="0"/>
        <w:jc w:val="both"/>
        <w:rPr>
          <w:sz w:val="28"/>
          <w:szCs w:val="28"/>
        </w:rPr>
      </w:pPr>
      <w:r w:rsidRPr="00953174">
        <w:rPr>
          <w:sz w:val="28"/>
          <w:szCs w:val="28"/>
        </w:rPr>
        <w:t>. Кактусу нравиться, когда за ним ухаживают, поливают, удобряют?</w:t>
      </w:r>
    </w:p>
    <w:p w:rsidR="003C669C" w:rsidRPr="00953174" w:rsidRDefault="003C669C" w:rsidP="003C669C">
      <w:pPr>
        <w:pStyle w:val="a3"/>
        <w:spacing w:before="0" w:beforeAutospacing="0" w:after="0" w:afterAutospacing="0"/>
        <w:jc w:val="both"/>
        <w:rPr>
          <w:sz w:val="28"/>
          <w:szCs w:val="28"/>
        </w:rPr>
      </w:pPr>
      <w:r w:rsidRPr="00953174">
        <w:rPr>
          <w:sz w:val="28"/>
          <w:szCs w:val="28"/>
        </w:rPr>
        <w:lastRenderedPageBreak/>
        <w:t>. Кактус растет один или с каким-то растением по соседству? Если растет с соседом, то, какое это растение</w:t>
      </w:r>
      <w:proofErr w:type="gramStart"/>
      <w:r w:rsidRPr="00953174">
        <w:rPr>
          <w:sz w:val="28"/>
          <w:szCs w:val="28"/>
        </w:rPr>
        <w:t>?</w:t>
      </w:r>
      <w:proofErr w:type="gramEnd"/>
    </w:p>
    <w:p w:rsidR="003C669C" w:rsidRPr="00953174" w:rsidRDefault="003C669C" w:rsidP="003C669C">
      <w:pPr>
        <w:pStyle w:val="a3"/>
        <w:spacing w:before="0" w:beforeAutospacing="0" w:after="0" w:afterAutospacing="0"/>
        <w:jc w:val="both"/>
        <w:rPr>
          <w:sz w:val="28"/>
          <w:szCs w:val="28"/>
        </w:rPr>
      </w:pPr>
      <w:r w:rsidRPr="00953174">
        <w:rPr>
          <w:sz w:val="28"/>
          <w:szCs w:val="28"/>
        </w:rPr>
        <w:t>. Когда кактус подрастет, то, как он изменится (иголки, объем, отростки)?</w:t>
      </w: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07CC1" w:rsidRDefault="00307CC1" w:rsidP="008D356B">
      <w:pPr>
        <w:pStyle w:val="a3"/>
        <w:spacing w:before="0" w:beforeAutospacing="0" w:after="0" w:afterAutospacing="0"/>
        <w:jc w:val="right"/>
        <w:rPr>
          <w:b/>
          <w:sz w:val="28"/>
          <w:szCs w:val="28"/>
        </w:rPr>
      </w:pPr>
    </w:p>
    <w:p w:rsidR="003C669C" w:rsidRPr="008D356B" w:rsidRDefault="008D356B" w:rsidP="008D356B">
      <w:pPr>
        <w:pStyle w:val="a3"/>
        <w:spacing w:before="0" w:beforeAutospacing="0" w:after="0" w:afterAutospacing="0"/>
        <w:jc w:val="right"/>
        <w:rPr>
          <w:b/>
          <w:sz w:val="28"/>
          <w:szCs w:val="28"/>
        </w:rPr>
      </w:pPr>
      <w:r w:rsidRPr="008D356B">
        <w:rPr>
          <w:b/>
          <w:sz w:val="28"/>
          <w:szCs w:val="28"/>
        </w:rPr>
        <w:lastRenderedPageBreak/>
        <w:t>Приложение 5.</w:t>
      </w: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8D356B" w:rsidRPr="007D3902" w:rsidRDefault="008D356B" w:rsidP="008D356B">
      <w:pPr>
        <w:jc w:val="center"/>
        <w:rPr>
          <w:rFonts w:ascii="Times New Roman" w:hAnsi="Times New Roman" w:cs="Times New Roman"/>
          <w:sz w:val="40"/>
          <w:szCs w:val="40"/>
        </w:rPr>
      </w:pPr>
      <w:r w:rsidRPr="007D3902">
        <w:rPr>
          <w:rFonts w:ascii="Times New Roman" w:hAnsi="Times New Roman" w:cs="Times New Roman"/>
          <w:b/>
          <w:sz w:val="40"/>
          <w:szCs w:val="40"/>
        </w:rPr>
        <w:t>Методика выявления детских страхов “Страхи в домиках</w:t>
      </w:r>
      <w:r w:rsidRPr="007D3902">
        <w:rPr>
          <w:rFonts w:ascii="Times New Roman" w:hAnsi="Times New Roman" w:cs="Times New Roman"/>
          <w:sz w:val="40"/>
          <w:szCs w:val="40"/>
        </w:rPr>
        <w:t>”</w:t>
      </w:r>
    </w:p>
    <w:p w:rsidR="008D356B" w:rsidRPr="007D3902" w:rsidRDefault="008D356B" w:rsidP="008D356B">
      <w:pPr>
        <w:spacing w:after="0"/>
        <w:ind w:firstLine="708"/>
        <w:jc w:val="both"/>
        <w:rPr>
          <w:rFonts w:ascii="Times New Roman" w:hAnsi="Times New Roman" w:cs="Times New Roman"/>
          <w:sz w:val="28"/>
          <w:szCs w:val="28"/>
        </w:rPr>
      </w:pPr>
      <w:r w:rsidRPr="007D3902">
        <w:rPr>
          <w:rFonts w:ascii="Times New Roman" w:hAnsi="Times New Roman" w:cs="Times New Roman"/>
          <w:b/>
          <w:sz w:val="28"/>
          <w:szCs w:val="28"/>
        </w:rPr>
        <w:t>Цель:</w:t>
      </w:r>
      <w:r w:rsidRPr="007D3902">
        <w:rPr>
          <w:rFonts w:ascii="Times New Roman" w:hAnsi="Times New Roman" w:cs="Times New Roman"/>
          <w:sz w:val="28"/>
          <w:szCs w:val="28"/>
        </w:rPr>
        <w:t xml:space="preserve">  выявление и уточнение преобладающих видов страхов (страх темноты, одиночества, смерти, медицинские страхи и т. д.) у детей старше 3-х лет. Прежде чем помочь детям в преодолении страхов, необходимо выяснить, весь спектр страхов и каким конкретно страхам они подвержены.</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Данная методика подходит в тех случаях, когда ребенок еще плохо рисует или не любит рисовать (хотя такое задание даже не интересующиеся рисованием дети принимаю обычно с удовольствием). Взрослый рисует контурно два дома (на одном или на двух листах)</w:t>
      </w:r>
      <w:proofErr w:type="gramStart"/>
      <w:r w:rsidRPr="007D3902">
        <w:rPr>
          <w:rFonts w:ascii="Times New Roman" w:hAnsi="Times New Roman" w:cs="Times New Roman"/>
          <w:sz w:val="28"/>
          <w:szCs w:val="28"/>
        </w:rPr>
        <w:t xml:space="preserve"> :</w:t>
      </w:r>
      <w:proofErr w:type="gramEnd"/>
      <w:r w:rsidRPr="007D3902">
        <w:rPr>
          <w:rFonts w:ascii="Times New Roman" w:hAnsi="Times New Roman" w:cs="Times New Roman"/>
          <w:sz w:val="28"/>
          <w:szCs w:val="28"/>
        </w:rPr>
        <w:t xml:space="preserve"> черный и красный. И потом предлагает расселить в домики страхи из списка (взрослые называет по очереди страхи). Записывать нужно те страхи, которые ребенок поселил в черный домик, т.е. признал, что он боится этого. У детей постарше можно спросить: "Скажи, ты боишься или не боишься ...".</w:t>
      </w:r>
    </w:p>
    <w:p w:rsidR="008D356B" w:rsidRPr="007D3902" w:rsidRDefault="008D356B" w:rsidP="008D356B">
      <w:pPr>
        <w:spacing w:after="0"/>
        <w:ind w:firstLine="708"/>
        <w:jc w:val="both"/>
        <w:rPr>
          <w:rFonts w:ascii="Times New Roman" w:hAnsi="Times New Roman" w:cs="Times New Roman"/>
          <w:sz w:val="28"/>
          <w:szCs w:val="28"/>
        </w:rPr>
      </w:pPr>
      <w:r w:rsidRPr="007D3902">
        <w:rPr>
          <w:rFonts w:ascii="Times New Roman" w:hAnsi="Times New Roman" w:cs="Times New Roman"/>
          <w:sz w:val="28"/>
          <w:szCs w:val="28"/>
        </w:rPr>
        <w:t xml:space="preserve">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следует только время от времени. Тем самым избегается наводка страхов, их непроизвольное внушение. При стереотипном отрицании всех страхов просят давать развернутые ответы типа "не боюсь темноты", а не "нет" или "да". Взрослый, задающий вопросы, сидит рядом, а не напротив ребенка, не забывая его периодически подбадривать и хвалить за то, что он говорит все как есть. Лучше, чтобы взрослый перечислял страхи по памяти, только иногда заглядывая в список, </w:t>
      </w:r>
      <w:proofErr w:type="gramStart"/>
      <w:r w:rsidRPr="007D3902">
        <w:rPr>
          <w:rFonts w:ascii="Times New Roman" w:hAnsi="Times New Roman" w:cs="Times New Roman"/>
          <w:sz w:val="28"/>
          <w:szCs w:val="28"/>
        </w:rPr>
        <w:t>а</w:t>
      </w:r>
      <w:proofErr w:type="gramEnd"/>
      <w:r w:rsidRPr="007D3902">
        <w:rPr>
          <w:rFonts w:ascii="Times New Roman" w:hAnsi="Times New Roman" w:cs="Times New Roman"/>
          <w:sz w:val="28"/>
          <w:szCs w:val="28"/>
        </w:rPr>
        <w:t xml:space="preserve"> не зачитывая его.</w:t>
      </w:r>
    </w:p>
    <w:p w:rsidR="008D356B" w:rsidRPr="007D3902" w:rsidRDefault="008D356B" w:rsidP="008D356B">
      <w:pPr>
        <w:spacing w:after="0"/>
        <w:ind w:firstLine="708"/>
        <w:jc w:val="both"/>
        <w:rPr>
          <w:rFonts w:ascii="Times New Roman" w:hAnsi="Times New Roman" w:cs="Times New Roman"/>
          <w:sz w:val="28"/>
          <w:szCs w:val="28"/>
        </w:rPr>
      </w:pPr>
      <w:r w:rsidRPr="007D3902">
        <w:rPr>
          <w:rFonts w:ascii="Times New Roman" w:hAnsi="Times New Roman" w:cs="Times New Roman"/>
          <w:sz w:val="28"/>
          <w:szCs w:val="28"/>
        </w:rPr>
        <w:t>После выполнения задания ребенку предлагается закрыть черный дом на замок (нарисовать его), а ключ - выбросить или потерять. Данный акт успокаивает актуализированные страхи.</w:t>
      </w:r>
    </w:p>
    <w:p w:rsidR="008D356B" w:rsidRPr="007D3902" w:rsidRDefault="008D356B" w:rsidP="008D356B">
      <w:pPr>
        <w:spacing w:after="0"/>
        <w:ind w:firstLine="708"/>
        <w:jc w:val="both"/>
        <w:rPr>
          <w:rFonts w:ascii="Times New Roman" w:hAnsi="Times New Roman" w:cs="Times New Roman"/>
          <w:sz w:val="28"/>
          <w:szCs w:val="28"/>
        </w:rPr>
      </w:pPr>
      <w:r w:rsidRPr="007D3902">
        <w:rPr>
          <w:rFonts w:ascii="Times New Roman" w:hAnsi="Times New Roman" w:cs="Times New Roman"/>
          <w:sz w:val="28"/>
          <w:szCs w:val="28"/>
        </w:rPr>
        <w:t>Анализ полученных результатов заключается в том, что экспериментатор подсчитывает страхи в черном доме и сравнивает их с возрастными нормами. Совокупные ответы ребенка объединяются в несколько групп по видам страхов. Если ребенок в трех случаях из четырех-пяти дает утвердительный ответ, то этот вид страха диагностируется как имеющийся в наличии. Из 31вида страхов, выделенных автором, у детей наблюдаются от 6 до 15. У городских детей возможное количество страхов доходит до 15.</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b/>
          <w:sz w:val="28"/>
          <w:szCs w:val="28"/>
        </w:rPr>
        <w:lastRenderedPageBreak/>
        <w:t>Инструкция для ребенка:</w:t>
      </w:r>
      <w:r w:rsidRPr="007D3902">
        <w:rPr>
          <w:rFonts w:ascii="Times New Roman" w:hAnsi="Times New Roman" w:cs="Times New Roman"/>
          <w:sz w:val="28"/>
          <w:szCs w:val="28"/>
        </w:rPr>
        <w:t xml:space="preserve"> "В черном домике живут страшные страхи, а в красном - не страшные. Помоги мне расселить страхи из списка по домикам".</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Ты боишься: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 когда остаешься один;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 нападения;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3. заболеть, заразиться;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4. умереть;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5. того, что умрут твои родители;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6. каких-то детей;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7. каких-то людей;</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8. мамы или папы;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9. того, что они тебя накажут;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10. Бабы Яги, Кощея Бессмертного, </w:t>
      </w:r>
      <w:proofErr w:type="spellStart"/>
      <w:r w:rsidRPr="007D3902">
        <w:rPr>
          <w:rFonts w:ascii="Times New Roman" w:hAnsi="Times New Roman" w:cs="Times New Roman"/>
          <w:sz w:val="28"/>
          <w:szCs w:val="28"/>
        </w:rPr>
        <w:t>Бармалея</w:t>
      </w:r>
      <w:proofErr w:type="spellEnd"/>
      <w:r w:rsidRPr="007D3902">
        <w:rPr>
          <w:rFonts w:ascii="Times New Roman" w:hAnsi="Times New Roman" w:cs="Times New Roman"/>
          <w:sz w:val="28"/>
          <w:szCs w:val="28"/>
        </w:rPr>
        <w:t>, Змея Горыныча, чудовища. (У школьников к этому списку добавляются страхи невидимок, скелетов, Черной руки, Пиковой Дамы - вся группа этих страхов обозначена как страхи сказочных персонажей);</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11. перед тем как заснуть;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12. страшных снов (каких именно);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13. темноты;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14. волка, медведя, собак, пауков, змей (страхи животных);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15. машин, поездов, самолетов (страхи транспорта);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16. бури, урагана, наводнения, землетрясения (страхи стихии);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17. когда очень высоко (страх высоты);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18. когда очень глубоко (страх глубины);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19. в тесной маленькой комнате, помещении, туалете, переполненном автобусе, метро (страх замкнутого пространства);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20. воды;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21. огня;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22. пожара;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23. войны;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24. больших улиц, площадей;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25. врачей (кроме зубных);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26. крови (когда идет кровь);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27. уколов;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28. боли (когда больно);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29. неожиданных, резких звуков, когда что-то внезапно упадет, стукнет (боишься, вздрагиваешь при этом);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30. сделать что-либо не так, неправильно (плохо - у дошкольников);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 xml:space="preserve">31. опоздать в сад (школу); </w:t>
      </w:r>
    </w:p>
    <w:p w:rsidR="008D356B" w:rsidRPr="007D3902" w:rsidRDefault="008D356B" w:rsidP="008D356B">
      <w:pPr>
        <w:spacing w:after="0"/>
        <w:jc w:val="both"/>
        <w:rPr>
          <w:rFonts w:ascii="Times New Roman" w:hAnsi="Times New Roman" w:cs="Times New Roman"/>
          <w:sz w:val="28"/>
          <w:szCs w:val="28"/>
        </w:rPr>
      </w:pPr>
    </w:p>
    <w:p w:rsidR="008D356B" w:rsidRPr="007D3902" w:rsidRDefault="008D356B" w:rsidP="008D356B">
      <w:pPr>
        <w:spacing w:after="0"/>
        <w:ind w:firstLine="708"/>
        <w:jc w:val="both"/>
        <w:rPr>
          <w:rFonts w:ascii="Times New Roman" w:hAnsi="Times New Roman" w:cs="Times New Roman"/>
          <w:sz w:val="28"/>
          <w:szCs w:val="28"/>
        </w:rPr>
      </w:pPr>
      <w:r w:rsidRPr="007D3902">
        <w:rPr>
          <w:rFonts w:ascii="Times New Roman" w:hAnsi="Times New Roman" w:cs="Times New Roman"/>
          <w:sz w:val="28"/>
          <w:szCs w:val="28"/>
        </w:rPr>
        <w:t>Все перечисленные здесь страхи можно разделить на несколько групп: медицинские страх</w:t>
      </w:r>
      <w:proofErr w:type="gramStart"/>
      <w:r w:rsidRPr="007D3902">
        <w:rPr>
          <w:rFonts w:ascii="Times New Roman" w:hAnsi="Times New Roman" w:cs="Times New Roman"/>
          <w:sz w:val="28"/>
          <w:szCs w:val="28"/>
        </w:rPr>
        <w:t>и-</w:t>
      </w:r>
      <w:proofErr w:type="gramEnd"/>
      <w:r w:rsidRPr="007D3902">
        <w:rPr>
          <w:rFonts w:ascii="Times New Roman" w:hAnsi="Times New Roman" w:cs="Times New Roman"/>
          <w:sz w:val="28"/>
          <w:szCs w:val="28"/>
        </w:rPr>
        <w:t xml:space="preserve"> боль, уколы, врачи, болезни; </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страхи, связанные с причинением физического ущерба - транспорт, неожиданные звуки, пожар, война, стихии;</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страх смерти (своей);</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боязнь животных</w:t>
      </w:r>
      <w:proofErr w:type="gramStart"/>
      <w:r w:rsidRPr="007D3902">
        <w:rPr>
          <w:rFonts w:ascii="Times New Roman" w:hAnsi="Times New Roman" w:cs="Times New Roman"/>
          <w:sz w:val="28"/>
          <w:szCs w:val="28"/>
        </w:rPr>
        <w:t xml:space="preserve"> ;</w:t>
      </w:r>
      <w:proofErr w:type="gramEnd"/>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страхи сказочных персонажей;</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страх темноты и кошмарных снов;</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социально-опосредованные страхи - людей, детей, наказаний, опозданий, одиночества;</w:t>
      </w:r>
    </w:p>
    <w:p w:rsidR="008D356B" w:rsidRPr="007D3902" w:rsidRDefault="008D356B" w:rsidP="008D356B">
      <w:pPr>
        <w:spacing w:after="0"/>
        <w:jc w:val="both"/>
        <w:rPr>
          <w:rFonts w:ascii="Times New Roman" w:hAnsi="Times New Roman" w:cs="Times New Roman"/>
          <w:sz w:val="28"/>
          <w:szCs w:val="28"/>
        </w:rPr>
      </w:pPr>
      <w:r w:rsidRPr="007D3902">
        <w:rPr>
          <w:rFonts w:ascii="Times New Roman" w:hAnsi="Times New Roman" w:cs="Times New Roman"/>
          <w:sz w:val="28"/>
          <w:szCs w:val="28"/>
        </w:rPr>
        <w:t>пространственные страхи - высоты, глубины, замкнутых пространств.</w:t>
      </w: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8D356B" w:rsidRDefault="008D356B" w:rsidP="008D356B">
      <w:pPr>
        <w:jc w:val="righ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Приложение 6.</w:t>
      </w:r>
    </w:p>
    <w:p w:rsidR="008D356B" w:rsidRPr="004D5D95" w:rsidRDefault="008D356B" w:rsidP="008D356B">
      <w:pPr>
        <w:jc w:val="center"/>
        <w:outlineLvl w:val="0"/>
        <w:rPr>
          <w:rFonts w:ascii="Times New Roman" w:eastAsia="Times New Roman" w:hAnsi="Times New Roman" w:cs="Times New Roman"/>
          <w:b/>
          <w:bCs/>
          <w:color w:val="000000"/>
          <w:kern w:val="36"/>
          <w:sz w:val="40"/>
          <w:szCs w:val="40"/>
          <w:lang w:eastAsia="ru-RU"/>
        </w:rPr>
      </w:pPr>
      <w:r w:rsidRPr="008637E3">
        <w:rPr>
          <w:rFonts w:ascii="Times New Roman" w:eastAsia="Times New Roman" w:hAnsi="Times New Roman" w:cs="Times New Roman"/>
          <w:b/>
          <w:bCs/>
          <w:color w:val="000000"/>
          <w:kern w:val="36"/>
          <w:sz w:val="40"/>
          <w:szCs w:val="40"/>
          <w:lang w:eastAsia="ru-RU"/>
        </w:rPr>
        <w:t>Т</w:t>
      </w:r>
      <w:r w:rsidRPr="004D5D95">
        <w:rPr>
          <w:rFonts w:ascii="Times New Roman" w:eastAsia="Times New Roman" w:hAnsi="Times New Roman" w:cs="Times New Roman"/>
          <w:b/>
          <w:bCs/>
          <w:color w:val="000000"/>
          <w:kern w:val="36"/>
          <w:sz w:val="40"/>
          <w:szCs w:val="40"/>
          <w:lang w:eastAsia="ru-RU"/>
        </w:rPr>
        <w:t>ест "Дом-Дерево-Человек"</w:t>
      </w:r>
    </w:p>
    <w:p w:rsidR="008D356B" w:rsidRPr="004D5D95" w:rsidRDefault="008D356B" w:rsidP="008D356B">
      <w:pPr>
        <w:rPr>
          <w:rFonts w:ascii="Times New Roman" w:eastAsia="Times New Roman" w:hAnsi="Times New Roman" w:cs="Times New Roman"/>
          <w:sz w:val="28"/>
          <w:szCs w:val="28"/>
          <w:lang w:eastAsia="ru-RU"/>
        </w:rPr>
      </w:pPr>
      <w:r w:rsidRPr="004D694C">
        <w:rPr>
          <w:rFonts w:ascii="Times New Roman" w:eastAsia="Times New Roman" w:hAnsi="Times New Roman" w:cs="Times New Roman"/>
          <w:color w:val="000000"/>
          <w:sz w:val="28"/>
          <w:szCs w:val="28"/>
          <w:lang w:eastAsia="ru-RU"/>
        </w:rPr>
        <w:t xml:space="preserve">   "Дом-Дерево-Человек" (ДДЧ) - одна из самых известных проективных методик исследования личности. Она была предложена </w:t>
      </w:r>
      <w:proofErr w:type="gramStart"/>
      <w:r w:rsidRPr="004D694C">
        <w:rPr>
          <w:rFonts w:ascii="Times New Roman" w:eastAsia="Times New Roman" w:hAnsi="Times New Roman" w:cs="Times New Roman"/>
          <w:color w:val="000000"/>
          <w:sz w:val="28"/>
          <w:szCs w:val="28"/>
          <w:lang w:eastAsia="ru-RU"/>
        </w:rPr>
        <w:t>Дж</w:t>
      </w:r>
      <w:proofErr w:type="gramEnd"/>
      <w:r w:rsidRPr="004D694C">
        <w:rPr>
          <w:rFonts w:ascii="Times New Roman" w:eastAsia="Times New Roman" w:hAnsi="Times New Roman" w:cs="Times New Roman"/>
          <w:color w:val="000000"/>
          <w:sz w:val="28"/>
          <w:szCs w:val="28"/>
          <w:lang w:eastAsia="ru-RU"/>
        </w:rPr>
        <w:t>. Буком в 1948 г. Тест предназначен как для взрослых, так и для детей. Возможно групповое обследование. </w:t>
      </w:r>
      <w:r w:rsidRPr="004D694C">
        <w:rPr>
          <w:rFonts w:ascii="Times New Roman" w:eastAsia="Times New Roman" w:hAnsi="Times New Roman" w:cs="Times New Roman"/>
          <w:color w:val="000000"/>
          <w:sz w:val="28"/>
          <w:szCs w:val="28"/>
          <w:lang w:eastAsia="ru-RU"/>
        </w:rPr>
        <w:br/>
        <w:t xml:space="preserve">   Процедура диагностики заключается в следующем. </w:t>
      </w:r>
      <w:proofErr w:type="gramStart"/>
      <w:r w:rsidRPr="004D694C">
        <w:rPr>
          <w:rFonts w:ascii="Times New Roman" w:eastAsia="Times New Roman" w:hAnsi="Times New Roman" w:cs="Times New Roman"/>
          <w:color w:val="000000"/>
          <w:sz w:val="28"/>
          <w:szCs w:val="28"/>
          <w:lang w:eastAsia="ru-RU"/>
        </w:rPr>
        <w:t>Обследуемому</w:t>
      </w:r>
      <w:proofErr w:type="gramEnd"/>
      <w:r w:rsidRPr="004D694C">
        <w:rPr>
          <w:rFonts w:ascii="Times New Roman" w:eastAsia="Times New Roman" w:hAnsi="Times New Roman" w:cs="Times New Roman"/>
          <w:color w:val="000000"/>
          <w:sz w:val="28"/>
          <w:szCs w:val="28"/>
          <w:lang w:eastAsia="ru-RU"/>
        </w:rPr>
        <w:t xml:space="preserve"> предлагается нарисовать дом, дерево и человека. Затем проводится опрос по разработанному плану. </w:t>
      </w:r>
      <w:r w:rsidRPr="004D694C">
        <w:rPr>
          <w:rFonts w:ascii="Times New Roman" w:eastAsia="Times New Roman" w:hAnsi="Times New Roman" w:cs="Times New Roman"/>
          <w:color w:val="000000"/>
          <w:sz w:val="28"/>
          <w:szCs w:val="28"/>
          <w:lang w:eastAsia="ru-RU"/>
        </w:rPr>
        <w:br/>
        <w:t xml:space="preserve">   Р. </w:t>
      </w:r>
      <w:proofErr w:type="gramStart"/>
      <w:r w:rsidRPr="004D694C">
        <w:rPr>
          <w:rFonts w:ascii="Times New Roman" w:eastAsia="Times New Roman" w:hAnsi="Times New Roman" w:cs="Times New Roman"/>
          <w:color w:val="000000"/>
          <w:sz w:val="28"/>
          <w:szCs w:val="28"/>
          <w:lang w:eastAsia="ru-RU"/>
        </w:rPr>
        <w:t>Берне</w:t>
      </w:r>
      <w:proofErr w:type="gramEnd"/>
      <w:r w:rsidRPr="004D694C">
        <w:rPr>
          <w:rFonts w:ascii="Times New Roman" w:eastAsia="Times New Roman" w:hAnsi="Times New Roman" w:cs="Times New Roman"/>
          <w:color w:val="000000"/>
          <w:sz w:val="28"/>
          <w:szCs w:val="28"/>
          <w:lang w:eastAsia="ru-RU"/>
        </w:rPr>
        <w:t xml:space="preserve"> при использовании теста ДДЧ просит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 </w:t>
      </w:r>
      <w:r w:rsidRPr="004D694C">
        <w:rPr>
          <w:rFonts w:ascii="Times New Roman" w:eastAsia="Times New Roman" w:hAnsi="Times New Roman" w:cs="Times New Roman"/>
          <w:color w:val="000000"/>
          <w:sz w:val="28"/>
          <w:szCs w:val="28"/>
          <w:lang w:eastAsia="ru-RU"/>
        </w:rPr>
        <w:br/>
        <w:t>   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w:t>
      </w:r>
      <w:r w:rsidRPr="004D5D95">
        <w:rPr>
          <w:rFonts w:ascii="Times New Roman" w:eastAsia="Times New Roman" w:hAnsi="Times New Roman" w:cs="Times New Roman"/>
          <w:color w:val="000000"/>
          <w:sz w:val="28"/>
          <w:szCs w:val="28"/>
          <w:shd w:val="clear" w:color="auto" w:fill="FFFFFF"/>
          <w:lang w:eastAsia="ru-RU"/>
        </w:rPr>
        <w:t>.</w:t>
      </w:r>
    </w:p>
    <w:p w:rsidR="008D356B" w:rsidRPr="004D5D95" w:rsidRDefault="008D356B" w:rsidP="004D694C">
      <w:pPr>
        <w:rPr>
          <w:rFonts w:ascii="Times New Roman" w:eastAsia="Times New Roman" w:hAnsi="Times New Roman" w:cs="Times New Roman"/>
          <w:sz w:val="28"/>
          <w:szCs w:val="28"/>
          <w:lang w:eastAsia="ru-RU"/>
        </w:rPr>
      </w:pPr>
      <w:r w:rsidRPr="004D5D95">
        <w:rPr>
          <w:rFonts w:ascii="Times New Roman" w:eastAsia="Times New Roman" w:hAnsi="Times New Roman" w:cs="Times New Roman"/>
          <w:color w:val="000000"/>
          <w:sz w:val="28"/>
          <w:szCs w:val="28"/>
          <w:lang w:eastAsia="ru-RU"/>
        </w:rPr>
        <w:t> </w:t>
      </w:r>
      <w:r w:rsidRPr="004D5D95">
        <w:rPr>
          <w:rFonts w:ascii="Times New Roman" w:eastAsia="Times New Roman" w:hAnsi="Times New Roman" w:cs="Times New Roman"/>
          <w:b/>
          <w:bCs/>
          <w:sz w:val="28"/>
          <w:szCs w:val="28"/>
          <w:u w:val="single"/>
          <w:lang w:eastAsia="ru-RU"/>
        </w:rPr>
        <w:t>Количественная оценка теста</w:t>
      </w:r>
      <w:r w:rsidRPr="004D5D95">
        <w:rPr>
          <w:rFonts w:ascii="Times New Roman" w:eastAsia="Times New Roman" w:hAnsi="Times New Roman" w:cs="Times New Roman"/>
          <w:sz w:val="28"/>
          <w:szCs w:val="28"/>
          <w:lang w:eastAsia="ru-RU"/>
        </w:rPr>
        <w:t>.</w:t>
      </w:r>
      <w:r w:rsidRPr="004D5D95">
        <w:rPr>
          <w:rFonts w:ascii="Times New Roman" w:eastAsia="Times New Roman" w:hAnsi="Times New Roman" w:cs="Times New Roman"/>
          <w:sz w:val="28"/>
          <w:szCs w:val="28"/>
          <w:lang w:eastAsia="ru-RU"/>
        </w:rPr>
        <w:br/>
        <w:t xml:space="preserve">Осуществляется на основе </w:t>
      </w:r>
      <w:proofErr w:type="spellStart"/>
      <w:r w:rsidRPr="004D5D95">
        <w:rPr>
          <w:rFonts w:ascii="Times New Roman" w:eastAsia="Times New Roman" w:hAnsi="Times New Roman" w:cs="Times New Roman"/>
          <w:sz w:val="28"/>
          <w:szCs w:val="28"/>
          <w:lang w:eastAsia="ru-RU"/>
        </w:rPr>
        <w:t>симптомокомплексов</w:t>
      </w:r>
      <w:proofErr w:type="spellEnd"/>
      <w:r w:rsidRPr="004D5D95">
        <w:rPr>
          <w:rFonts w:ascii="Times New Roman" w:eastAsia="Times New Roman" w:hAnsi="Times New Roman" w:cs="Times New Roman"/>
          <w:sz w:val="28"/>
          <w:szCs w:val="28"/>
          <w:lang w:eastAsia="ru-RU"/>
        </w:rPr>
        <w:t xml:space="preserve">. Каждый </w:t>
      </w:r>
      <w:proofErr w:type="spellStart"/>
      <w:r w:rsidRPr="004D5D95">
        <w:rPr>
          <w:rFonts w:ascii="Times New Roman" w:eastAsia="Times New Roman" w:hAnsi="Times New Roman" w:cs="Times New Roman"/>
          <w:sz w:val="28"/>
          <w:szCs w:val="28"/>
          <w:lang w:eastAsia="ru-RU"/>
        </w:rPr>
        <w:t>симптомокомплекс</w:t>
      </w:r>
      <w:proofErr w:type="spellEnd"/>
      <w:r w:rsidRPr="004D5D95">
        <w:rPr>
          <w:rFonts w:ascii="Times New Roman" w:eastAsia="Times New Roman" w:hAnsi="Times New Roman" w:cs="Times New Roman"/>
          <w:sz w:val="28"/>
          <w:szCs w:val="28"/>
          <w:lang w:eastAsia="ru-RU"/>
        </w:rPr>
        <w:t xml:space="preserve"> состоит из показателей, которые оцениваются баллами; если показатель отсутствует, ставится 0. Присутствие некоторых признаков оценивается в зависимости от степени выраженности. Так, наличие облаков на 1 рисунке – 1 балл, на двух – 2 балла, на трех – три балла (</w:t>
      </w:r>
      <w:proofErr w:type="spellStart"/>
      <w:r w:rsidRPr="004D5D95">
        <w:rPr>
          <w:rFonts w:ascii="Times New Roman" w:eastAsia="Times New Roman" w:hAnsi="Times New Roman" w:cs="Times New Roman"/>
          <w:sz w:val="28"/>
          <w:szCs w:val="28"/>
          <w:lang w:eastAsia="ru-RU"/>
        </w:rPr>
        <w:t>симптомокомплекс</w:t>
      </w:r>
      <w:proofErr w:type="spellEnd"/>
      <w:r w:rsidRPr="004D5D95">
        <w:rPr>
          <w:rFonts w:ascii="Times New Roman" w:eastAsia="Times New Roman" w:hAnsi="Times New Roman" w:cs="Times New Roman"/>
          <w:sz w:val="28"/>
          <w:szCs w:val="28"/>
          <w:lang w:eastAsia="ru-RU"/>
        </w:rPr>
        <w:t xml:space="preserve"> «тревожность»). При наличии большинства признаков ставится 1 или 2 балла в зависимости от значимости данного признака в интерпретации одного или всех рисунков теста.</w:t>
      </w:r>
      <w:r w:rsidRPr="004D5D95">
        <w:rPr>
          <w:rFonts w:ascii="Times New Roman" w:eastAsia="Times New Roman" w:hAnsi="Times New Roman" w:cs="Times New Roman"/>
          <w:sz w:val="28"/>
          <w:szCs w:val="28"/>
          <w:lang w:eastAsia="ru-RU"/>
        </w:rPr>
        <w:br/>
        <w:t>Максимально возможные баллы в методике "Дом. Дерево. Человек".</w:t>
      </w:r>
    </w:p>
    <w:p w:rsidR="008D356B" w:rsidRPr="004D5D95" w:rsidRDefault="008D356B" w:rsidP="008D356B">
      <w:pPr>
        <w:rPr>
          <w:rFonts w:ascii="Times New Roman" w:eastAsia="Times New Roman" w:hAnsi="Times New Roman" w:cs="Times New Roman"/>
          <w:color w:val="000000"/>
          <w:sz w:val="28"/>
          <w:szCs w:val="28"/>
          <w:lang w:eastAsia="ru-RU"/>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pStyle w:val="a3"/>
        <w:spacing w:before="0" w:beforeAutospacing="0" w:after="0" w:afterAutospacing="0"/>
        <w:jc w:val="right"/>
        <w:rPr>
          <w:b/>
          <w:sz w:val="28"/>
          <w:szCs w:val="28"/>
        </w:rPr>
      </w:pPr>
    </w:p>
    <w:p w:rsidR="003C669C" w:rsidRDefault="003C669C" w:rsidP="003C669C">
      <w:pPr>
        <w:jc w:val="both"/>
        <w:rPr>
          <w:sz w:val="28"/>
          <w:szCs w:val="28"/>
        </w:rPr>
      </w:pPr>
    </w:p>
    <w:p w:rsidR="003C669C" w:rsidRDefault="003C669C" w:rsidP="003C669C">
      <w:pPr>
        <w:jc w:val="both"/>
        <w:rPr>
          <w:sz w:val="28"/>
          <w:szCs w:val="28"/>
        </w:rPr>
      </w:pPr>
    </w:p>
    <w:sectPr w:rsidR="003C669C" w:rsidSect="009A1781">
      <w:headerReference w:type="even" r:id="rId42"/>
      <w:headerReference w:type="default" r:id="rId43"/>
      <w:footerReference w:type="default" r:id="rId44"/>
      <w:headerReference w:type="first" r:id="rId45"/>
      <w:pgSz w:w="11906" w:h="16838"/>
      <w:pgMar w:top="1134" w:right="850" w:bottom="1134" w:left="1701" w:header="708" w:footer="708" w:gutter="0"/>
      <w:pgBorders w:offsetFrom="page">
        <w:top w:val="thinThickMediumGap" w:sz="24" w:space="24" w:color="00B050"/>
        <w:left w:val="thinThickMediumGap" w:sz="24" w:space="24" w:color="00B050"/>
        <w:bottom w:val="thickThinMediumGap" w:sz="24" w:space="24" w:color="00B050"/>
        <w:right w:val="thickThinMediumGap"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09" w:rsidRDefault="009A0909" w:rsidP="004D694C">
      <w:pPr>
        <w:spacing w:after="0" w:line="240" w:lineRule="auto"/>
      </w:pPr>
      <w:r>
        <w:separator/>
      </w:r>
    </w:p>
  </w:endnote>
  <w:endnote w:type="continuationSeparator" w:id="0">
    <w:p w:rsidR="009A0909" w:rsidRDefault="009A0909" w:rsidP="004D6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8948"/>
      <w:docPartObj>
        <w:docPartGallery w:val="Page Numbers (Bottom of Page)"/>
        <w:docPartUnique/>
      </w:docPartObj>
    </w:sdtPr>
    <w:sdtContent>
      <w:p w:rsidR="00D64A95" w:rsidRDefault="00D64A95">
        <w:pPr>
          <w:pStyle w:val="ab"/>
          <w:jc w:val="right"/>
        </w:pPr>
        <w:fldSimple w:instr="PAGE   \* MERGEFORMAT">
          <w:r w:rsidR="00196489">
            <w:rPr>
              <w:noProof/>
            </w:rPr>
            <w:t>19</w:t>
          </w:r>
        </w:fldSimple>
      </w:p>
    </w:sdtContent>
  </w:sdt>
  <w:p w:rsidR="00D64A95" w:rsidRDefault="00D64A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09" w:rsidRDefault="009A0909" w:rsidP="004D694C">
      <w:pPr>
        <w:spacing w:after="0" w:line="240" w:lineRule="auto"/>
      </w:pPr>
      <w:r>
        <w:separator/>
      </w:r>
    </w:p>
  </w:footnote>
  <w:footnote w:type="continuationSeparator" w:id="0">
    <w:p w:rsidR="009A0909" w:rsidRDefault="009A0909" w:rsidP="004D6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95" w:rsidRDefault="00D64A9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95" w:rsidRDefault="00D64A9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95" w:rsidRDefault="00D64A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954"/>
    <w:multiLevelType w:val="multilevel"/>
    <w:tmpl w:val="CE02A9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37DFB"/>
    <w:multiLevelType w:val="hybridMultilevel"/>
    <w:tmpl w:val="976A4F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2D03F4"/>
    <w:multiLevelType w:val="multilevel"/>
    <w:tmpl w:val="B91858E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94F54"/>
    <w:multiLevelType w:val="multilevel"/>
    <w:tmpl w:val="423A0E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E2CA3"/>
    <w:multiLevelType w:val="multilevel"/>
    <w:tmpl w:val="4EAA5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AE6D37"/>
    <w:multiLevelType w:val="multilevel"/>
    <w:tmpl w:val="3F9A8A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5B2E14"/>
    <w:multiLevelType w:val="hybridMultilevel"/>
    <w:tmpl w:val="C18C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977BF"/>
    <w:multiLevelType w:val="hybridMultilevel"/>
    <w:tmpl w:val="56904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53F45"/>
    <w:multiLevelType w:val="multilevel"/>
    <w:tmpl w:val="F174A8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A078D"/>
    <w:multiLevelType w:val="multilevel"/>
    <w:tmpl w:val="C91AA6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E3350"/>
    <w:multiLevelType w:val="multilevel"/>
    <w:tmpl w:val="8E20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6E314E"/>
    <w:multiLevelType w:val="multilevel"/>
    <w:tmpl w:val="5862F9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406AE"/>
    <w:multiLevelType w:val="multilevel"/>
    <w:tmpl w:val="DCB46A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84C5C"/>
    <w:multiLevelType w:val="multilevel"/>
    <w:tmpl w:val="420AF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FB29F1"/>
    <w:multiLevelType w:val="singleLevel"/>
    <w:tmpl w:val="6652F542"/>
    <w:lvl w:ilvl="0">
      <w:start w:val="1"/>
      <w:numFmt w:val="bullet"/>
      <w:lvlText w:val="-"/>
      <w:lvlJc w:val="left"/>
      <w:pPr>
        <w:tabs>
          <w:tab w:val="num" w:pos="1211"/>
        </w:tabs>
        <w:ind w:left="1211" w:hanging="360"/>
      </w:pPr>
      <w:rPr>
        <w:rFonts w:hint="default"/>
      </w:rPr>
    </w:lvl>
  </w:abstractNum>
  <w:abstractNum w:abstractNumId="15">
    <w:nsid w:val="2EB76D08"/>
    <w:multiLevelType w:val="multilevel"/>
    <w:tmpl w:val="49C46E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504022"/>
    <w:multiLevelType w:val="multilevel"/>
    <w:tmpl w:val="1BA019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04F0C"/>
    <w:multiLevelType w:val="multilevel"/>
    <w:tmpl w:val="84F2AE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B131FA"/>
    <w:multiLevelType w:val="multilevel"/>
    <w:tmpl w:val="03A8BF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F530CF"/>
    <w:multiLevelType w:val="multilevel"/>
    <w:tmpl w:val="4ECC5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18513B"/>
    <w:multiLevelType w:val="hybridMultilevel"/>
    <w:tmpl w:val="35EC0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B02B13"/>
    <w:multiLevelType w:val="multilevel"/>
    <w:tmpl w:val="5CAA4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C032C2"/>
    <w:multiLevelType w:val="multilevel"/>
    <w:tmpl w:val="0EA40A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FF71FB"/>
    <w:multiLevelType w:val="multilevel"/>
    <w:tmpl w:val="E5BA9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1F428B"/>
    <w:multiLevelType w:val="multilevel"/>
    <w:tmpl w:val="2A683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6132CD"/>
    <w:multiLevelType w:val="multilevel"/>
    <w:tmpl w:val="55B8C5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1F2735"/>
    <w:multiLevelType w:val="multilevel"/>
    <w:tmpl w:val="B5422C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413D88"/>
    <w:multiLevelType w:val="multilevel"/>
    <w:tmpl w:val="A2704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506652"/>
    <w:multiLevelType w:val="multilevel"/>
    <w:tmpl w:val="48400C9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B86922"/>
    <w:multiLevelType w:val="hybridMultilevel"/>
    <w:tmpl w:val="2688B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DE72F4"/>
    <w:multiLevelType w:val="multilevel"/>
    <w:tmpl w:val="A31CEC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60517F"/>
    <w:multiLevelType w:val="multilevel"/>
    <w:tmpl w:val="65B2B6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7E4959"/>
    <w:multiLevelType w:val="multilevel"/>
    <w:tmpl w:val="2D30ED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DA633A"/>
    <w:multiLevelType w:val="multilevel"/>
    <w:tmpl w:val="0AEC59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A07C2D"/>
    <w:multiLevelType w:val="multilevel"/>
    <w:tmpl w:val="4412C0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0352E9"/>
    <w:multiLevelType w:val="multilevel"/>
    <w:tmpl w:val="DA9AEC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F31967"/>
    <w:multiLevelType w:val="singleLevel"/>
    <w:tmpl w:val="87C2966C"/>
    <w:lvl w:ilvl="0">
      <w:start w:val="1"/>
      <w:numFmt w:val="decimal"/>
      <w:lvlText w:val="%1."/>
      <w:lvlJc w:val="right"/>
      <w:pPr>
        <w:tabs>
          <w:tab w:val="num" w:pos="984"/>
        </w:tabs>
        <w:ind w:left="284" w:firstLine="340"/>
      </w:pPr>
      <w:rPr>
        <w:b w:val="0"/>
        <w:bCs w:val="0"/>
        <w:i w:val="0"/>
        <w:iCs w:val="0"/>
      </w:rPr>
    </w:lvl>
  </w:abstractNum>
  <w:abstractNum w:abstractNumId="37">
    <w:nsid w:val="5BC3128D"/>
    <w:multiLevelType w:val="multilevel"/>
    <w:tmpl w:val="D9A65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9D72FC"/>
    <w:multiLevelType w:val="multilevel"/>
    <w:tmpl w:val="FD60E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9F43C6"/>
    <w:multiLevelType w:val="multilevel"/>
    <w:tmpl w:val="9A702FD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7B2A3F"/>
    <w:multiLevelType w:val="multilevel"/>
    <w:tmpl w:val="FF5E872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4308AA"/>
    <w:multiLevelType w:val="multilevel"/>
    <w:tmpl w:val="183622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9963AD"/>
    <w:multiLevelType w:val="multilevel"/>
    <w:tmpl w:val="6EB4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DE2846"/>
    <w:multiLevelType w:val="multilevel"/>
    <w:tmpl w:val="95F696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BD5794"/>
    <w:multiLevelType w:val="multilevel"/>
    <w:tmpl w:val="1B247B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412DBD"/>
    <w:multiLevelType w:val="multilevel"/>
    <w:tmpl w:val="D4F69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3866A4"/>
    <w:multiLevelType w:val="multilevel"/>
    <w:tmpl w:val="D5EEC0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EF3167"/>
    <w:multiLevelType w:val="multilevel"/>
    <w:tmpl w:val="D47406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4A1D19"/>
    <w:multiLevelType w:val="multilevel"/>
    <w:tmpl w:val="E5044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4581F3D"/>
    <w:multiLevelType w:val="multilevel"/>
    <w:tmpl w:val="33884DD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F83D46"/>
    <w:multiLevelType w:val="multilevel"/>
    <w:tmpl w:val="D45451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B57897"/>
    <w:multiLevelType w:val="multilevel"/>
    <w:tmpl w:val="1B7260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A2A7E5F"/>
    <w:multiLevelType w:val="multilevel"/>
    <w:tmpl w:val="A8FEBC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C767EEA"/>
    <w:multiLevelType w:val="multilevel"/>
    <w:tmpl w:val="4E8472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9F6AED"/>
    <w:multiLevelType w:val="multilevel"/>
    <w:tmpl w:val="BD5AC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38"/>
  </w:num>
  <w:num w:numId="4">
    <w:abstractNumId w:val="45"/>
  </w:num>
  <w:num w:numId="5">
    <w:abstractNumId w:val="21"/>
  </w:num>
  <w:num w:numId="6">
    <w:abstractNumId w:val="37"/>
  </w:num>
  <w:num w:numId="7">
    <w:abstractNumId w:val="48"/>
  </w:num>
  <w:num w:numId="8">
    <w:abstractNumId w:val="11"/>
  </w:num>
  <w:num w:numId="9">
    <w:abstractNumId w:val="19"/>
  </w:num>
  <w:num w:numId="10">
    <w:abstractNumId w:val="25"/>
  </w:num>
  <w:num w:numId="11">
    <w:abstractNumId w:val="12"/>
  </w:num>
  <w:num w:numId="12">
    <w:abstractNumId w:val="44"/>
  </w:num>
  <w:num w:numId="13">
    <w:abstractNumId w:val="18"/>
  </w:num>
  <w:num w:numId="14">
    <w:abstractNumId w:val="53"/>
  </w:num>
  <w:num w:numId="15">
    <w:abstractNumId w:val="35"/>
  </w:num>
  <w:num w:numId="16">
    <w:abstractNumId w:val="32"/>
  </w:num>
  <w:num w:numId="17">
    <w:abstractNumId w:val="33"/>
  </w:num>
  <w:num w:numId="18">
    <w:abstractNumId w:val="5"/>
  </w:num>
  <w:num w:numId="19">
    <w:abstractNumId w:val="9"/>
  </w:num>
  <w:num w:numId="20">
    <w:abstractNumId w:val="41"/>
  </w:num>
  <w:num w:numId="21">
    <w:abstractNumId w:val="2"/>
  </w:num>
  <w:num w:numId="22">
    <w:abstractNumId w:val="49"/>
  </w:num>
  <w:num w:numId="23">
    <w:abstractNumId w:val="8"/>
  </w:num>
  <w:num w:numId="24">
    <w:abstractNumId w:val="28"/>
  </w:num>
  <w:num w:numId="25">
    <w:abstractNumId w:val="26"/>
  </w:num>
  <w:num w:numId="26">
    <w:abstractNumId w:val="42"/>
  </w:num>
  <w:num w:numId="27">
    <w:abstractNumId w:val="4"/>
  </w:num>
  <w:num w:numId="28">
    <w:abstractNumId w:val="24"/>
  </w:num>
  <w:num w:numId="29">
    <w:abstractNumId w:val="27"/>
  </w:num>
  <w:num w:numId="30">
    <w:abstractNumId w:val="13"/>
  </w:num>
  <w:num w:numId="31">
    <w:abstractNumId w:val="30"/>
  </w:num>
  <w:num w:numId="32">
    <w:abstractNumId w:val="16"/>
  </w:num>
  <w:num w:numId="33">
    <w:abstractNumId w:val="23"/>
  </w:num>
  <w:num w:numId="34">
    <w:abstractNumId w:val="46"/>
  </w:num>
  <w:num w:numId="35">
    <w:abstractNumId w:val="34"/>
  </w:num>
  <w:num w:numId="36">
    <w:abstractNumId w:val="50"/>
  </w:num>
  <w:num w:numId="37">
    <w:abstractNumId w:val="43"/>
  </w:num>
  <w:num w:numId="38">
    <w:abstractNumId w:val="15"/>
  </w:num>
  <w:num w:numId="39">
    <w:abstractNumId w:val="52"/>
  </w:num>
  <w:num w:numId="40">
    <w:abstractNumId w:val="47"/>
  </w:num>
  <w:num w:numId="41">
    <w:abstractNumId w:val="51"/>
  </w:num>
  <w:num w:numId="42">
    <w:abstractNumId w:val="3"/>
  </w:num>
  <w:num w:numId="43">
    <w:abstractNumId w:val="0"/>
  </w:num>
  <w:num w:numId="44">
    <w:abstractNumId w:val="31"/>
  </w:num>
  <w:num w:numId="45">
    <w:abstractNumId w:val="39"/>
  </w:num>
  <w:num w:numId="46">
    <w:abstractNumId w:val="22"/>
  </w:num>
  <w:num w:numId="47">
    <w:abstractNumId w:val="17"/>
  </w:num>
  <w:num w:numId="48">
    <w:abstractNumId w:val="54"/>
  </w:num>
  <w:num w:numId="49">
    <w:abstractNumId w:val="40"/>
  </w:num>
  <w:num w:numId="50">
    <w:abstractNumId w:val="6"/>
  </w:num>
  <w:num w:numId="51">
    <w:abstractNumId w:val="14"/>
  </w:num>
  <w:num w:numId="52">
    <w:abstractNumId w:val="36"/>
  </w:num>
  <w:num w:numId="53">
    <w:abstractNumId w:val="29"/>
  </w:num>
  <w:num w:numId="54">
    <w:abstractNumId w:val="7"/>
  </w:num>
  <w:num w:numId="55">
    <w:abstractNumId w:val="2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colormenu v:ext="edit" strokecolor="#00b050"/>
    </o:shapedefaults>
  </w:hdrShapeDefaults>
  <w:footnotePr>
    <w:footnote w:id="-1"/>
    <w:footnote w:id="0"/>
  </w:footnotePr>
  <w:endnotePr>
    <w:endnote w:id="-1"/>
    <w:endnote w:id="0"/>
  </w:endnotePr>
  <w:compat/>
  <w:rsids>
    <w:rsidRoot w:val="00A90AEF"/>
    <w:rsid w:val="00092593"/>
    <w:rsid w:val="000B6E27"/>
    <w:rsid w:val="000D3A5E"/>
    <w:rsid w:val="00105101"/>
    <w:rsid w:val="00147180"/>
    <w:rsid w:val="0015389F"/>
    <w:rsid w:val="00196489"/>
    <w:rsid w:val="00222031"/>
    <w:rsid w:val="00277093"/>
    <w:rsid w:val="002A09DE"/>
    <w:rsid w:val="00307CC1"/>
    <w:rsid w:val="003627F1"/>
    <w:rsid w:val="003B0E96"/>
    <w:rsid w:val="003C669C"/>
    <w:rsid w:val="003D00AC"/>
    <w:rsid w:val="003E546C"/>
    <w:rsid w:val="004026DA"/>
    <w:rsid w:val="004043C1"/>
    <w:rsid w:val="00446FD8"/>
    <w:rsid w:val="004D694C"/>
    <w:rsid w:val="004F6521"/>
    <w:rsid w:val="0055770A"/>
    <w:rsid w:val="005803AC"/>
    <w:rsid w:val="00591E61"/>
    <w:rsid w:val="005D3834"/>
    <w:rsid w:val="00662BA5"/>
    <w:rsid w:val="006B453F"/>
    <w:rsid w:val="006C1D68"/>
    <w:rsid w:val="00810171"/>
    <w:rsid w:val="00814A3F"/>
    <w:rsid w:val="008D356B"/>
    <w:rsid w:val="00944908"/>
    <w:rsid w:val="00990804"/>
    <w:rsid w:val="009A0909"/>
    <w:rsid w:val="009A1781"/>
    <w:rsid w:val="00A042FC"/>
    <w:rsid w:val="00A90AEF"/>
    <w:rsid w:val="00A959BA"/>
    <w:rsid w:val="00B1739F"/>
    <w:rsid w:val="00B53283"/>
    <w:rsid w:val="00BE24C8"/>
    <w:rsid w:val="00C02EF3"/>
    <w:rsid w:val="00CC7A27"/>
    <w:rsid w:val="00D61FDF"/>
    <w:rsid w:val="00D64A95"/>
    <w:rsid w:val="00D931CD"/>
    <w:rsid w:val="00E62837"/>
    <w:rsid w:val="00F112D9"/>
    <w:rsid w:val="00F72DE5"/>
    <w:rsid w:val="00F81D9D"/>
    <w:rsid w:val="00FA65E6"/>
    <w:rsid w:val="00FD2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96"/>
  </w:style>
  <w:style w:type="paragraph" w:styleId="1">
    <w:name w:val="heading 1"/>
    <w:basedOn w:val="a"/>
    <w:link w:val="10"/>
    <w:uiPriority w:val="9"/>
    <w:qFormat/>
    <w:rsid w:val="000D3A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0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D3A5E"/>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0D3A5E"/>
    <w:pPr>
      <w:ind w:left="720"/>
      <w:contextualSpacing/>
    </w:pPr>
  </w:style>
  <w:style w:type="paragraph" w:customStyle="1" w:styleId="c7">
    <w:name w:val="c7"/>
    <w:basedOn w:val="a"/>
    <w:rsid w:val="003C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C669C"/>
  </w:style>
  <w:style w:type="character" w:customStyle="1" w:styleId="c9">
    <w:name w:val="c9"/>
    <w:basedOn w:val="a0"/>
    <w:rsid w:val="003C669C"/>
  </w:style>
  <w:style w:type="paragraph" w:customStyle="1" w:styleId="c2">
    <w:name w:val="c2"/>
    <w:basedOn w:val="a"/>
    <w:rsid w:val="003C6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C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669C"/>
  </w:style>
  <w:style w:type="paragraph" w:customStyle="1" w:styleId="c0">
    <w:name w:val="c0"/>
    <w:basedOn w:val="a"/>
    <w:rsid w:val="003C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3C669C"/>
  </w:style>
  <w:style w:type="paragraph" w:customStyle="1" w:styleId="c19">
    <w:name w:val="c19"/>
    <w:basedOn w:val="a"/>
    <w:rsid w:val="003C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669C"/>
  </w:style>
  <w:style w:type="character" w:customStyle="1" w:styleId="c34">
    <w:name w:val="c34"/>
    <w:basedOn w:val="a0"/>
    <w:rsid w:val="003C669C"/>
  </w:style>
  <w:style w:type="paragraph" w:customStyle="1" w:styleId="c4">
    <w:name w:val="c4"/>
    <w:basedOn w:val="a"/>
    <w:rsid w:val="003C6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CC7A27"/>
    <w:pPr>
      <w:tabs>
        <w:tab w:val="left" w:pos="1418"/>
      </w:tabs>
      <w:autoSpaceDE w:val="0"/>
      <w:autoSpaceDN w:val="0"/>
      <w:spacing w:after="0" w:line="240" w:lineRule="auto"/>
      <w:ind w:left="1418" w:hanging="567"/>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CC7A27"/>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C7A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A27"/>
    <w:rPr>
      <w:rFonts w:ascii="Tahoma" w:hAnsi="Tahoma" w:cs="Tahoma"/>
      <w:sz w:val="16"/>
      <w:szCs w:val="16"/>
    </w:rPr>
  </w:style>
  <w:style w:type="table" w:styleId="a7">
    <w:name w:val="Table Grid"/>
    <w:basedOn w:val="a1"/>
    <w:uiPriority w:val="59"/>
    <w:rsid w:val="006B4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8D356B"/>
    <w:rPr>
      <w:color w:val="0000FF" w:themeColor="hyperlink"/>
      <w:u w:val="single"/>
    </w:rPr>
  </w:style>
  <w:style w:type="paragraph" w:styleId="a9">
    <w:name w:val="header"/>
    <w:basedOn w:val="a"/>
    <w:link w:val="aa"/>
    <w:uiPriority w:val="99"/>
    <w:semiHidden/>
    <w:unhideWhenUsed/>
    <w:rsid w:val="004D694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694C"/>
  </w:style>
  <w:style w:type="paragraph" w:styleId="ab">
    <w:name w:val="footer"/>
    <w:basedOn w:val="a"/>
    <w:link w:val="ac"/>
    <w:uiPriority w:val="99"/>
    <w:unhideWhenUsed/>
    <w:rsid w:val="004D69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6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31083">
      <w:bodyDiv w:val="1"/>
      <w:marLeft w:val="0"/>
      <w:marRight w:val="0"/>
      <w:marTop w:val="0"/>
      <w:marBottom w:val="0"/>
      <w:divBdr>
        <w:top w:val="none" w:sz="0" w:space="0" w:color="auto"/>
        <w:left w:val="none" w:sz="0" w:space="0" w:color="auto"/>
        <w:bottom w:val="none" w:sz="0" w:space="0" w:color="auto"/>
        <w:right w:val="none" w:sz="0" w:space="0" w:color="auto"/>
      </w:divBdr>
    </w:div>
    <w:div w:id="3859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sylist.net/praktikum/i/00437_1.jpg" TargetMode="External"/><Relationship Id="rId18" Type="http://schemas.openxmlformats.org/officeDocument/2006/relationships/image" Target="media/image7.jpeg"/><Relationship Id="rId26" Type="http://schemas.openxmlformats.org/officeDocument/2006/relationships/image" Target="media/image11.gif"/><Relationship Id="rId39" Type="http://schemas.openxmlformats.org/officeDocument/2006/relationships/hyperlink" Target="http://www.psyoffice.ru/6-1110-profesionalnye-kachestva-vzroslogo.htm" TargetMode="External"/><Relationship Id="rId3" Type="http://schemas.openxmlformats.org/officeDocument/2006/relationships/settings" Target="settings.xml"/><Relationship Id="rId21" Type="http://schemas.openxmlformats.org/officeDocument/2006/relationships/image" Target="http://www.psylist.net/praktikum/i/00437_7.jpg" TargetMode="External"/><Relationship Id="rId34" Type="http://schemas.openxmlformats.org/officeDocument/2006/relationships/hyperlink" Target="http://www.psyoffice.ru/5-enc_psychology-896.ht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http://www.psylist.net/praktikum/i/00437_5.jpg" TargetMode="External"/><Relationship Id="rId25" Type="http://schemas.openxmlformats.org/officeDocument/2006/relationships/image" Target="http://www.psylist.net/praktikum/i/00437_8.jpg" TargetMode="External"/><Relationship Id="rId33" Type="http://schemas.openxmlformats.org/officeDocument/2006/relationships/hyperlink" Target="http://www.psyoffice.ru/2388-9-_kolis01.html" TargetMode="External"/><Relationship Id="rId38" Type="http://schemas.openxmlformats.org/officeDocument/2006/relationships/hyperlink" Target="http://www.psyoffice.ru/8/psichology/book_o392_page_58.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psyoffice.ru/8/psichology/book_o034_page_21.html" TargetMode="External"/><Relationship Id="rId41" Type="http://schemas.openxmlformats.org/officeDocument/2006/relationships/hyperlink" Target="http://www.psyoffice.ru/7/hrest/4/765483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psylist.net/praktikum/i/00437_2.jpg" TargetMode="External"/><Relationship Id="rId24" Type="http://schemas.openxmlformats.org/officeDocument/2006/relationships/image" Target="media/image10.jpeg"/><Relationship Id="rId32" Type="http://schemas.openxmlformats.org/officeDocument/2006/relationships/hyperlink" Target="http://www.psyoffice.ru/5-psychology-3477.htm" TargetMode="External"/><Relationship Id="rId37" Type="http://schemas.openxmlformats.org/officeDocument/2006/relationships/hyperlink" Target="http://www.psyoffice.ru/4-0-20239.htm" TargetMode="External"/><Relationship Id="rId40" Type="http://schemas.openxmlformats.org/officeDocument/2006/relationships/hyperlink" Target="http://www.psyoffice.ru/6-463-uchenie-o-rodah-i-vidah.htm"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http://www.psylist.net/praktikum/i/00437_6.jpg" TargetMode="External"/><Relationship Id="rId23" Type="http://schemas.openxmlformats.org/officeDocument/2006/relationships/image" Target="http://www.psylist.net/praktikum/i/00437_9.jpg" TargetMode="External"/><Relationship Id="rId28" Type="http://schemas.openxmlformats.org/officeDocument/2006/relationships/hyperlink" Target="http://www.psyoffice.ru/6-978-osobyi-reb-nok.htm" TargetMode="External"/><Relationship Id="rId36" Type="http://schemas.openxmlformats.org/officeDocument/2006/relationships/hyperlink" Target="http://www.psyoffice.ru/2852-8-psichology-book_o554_3.html" TargetMode="External"/><Relationship Id="rId10" Type="http://schemas.openxmlformats.org/officeDocument/2006/relationships/image" Target="media/image3.jpeg"/><Relationship Id="rId19" Type="http://schemas.openxmlformats.org/officeDocument/2006/relationships/image" Target="http://www.psylist.net/praktikum/i/00437_4.jpg" TargetMode="External"/><Relationship Id="rId31" Type="http://schemas.openxmlformats.org/officeDocument/2006/relationships/hyperlink" Target="http://www.psyoffice.ru/6-487-akateksis-poterja-sposobnosti-k-adekvatnoi-yemocionalnoi-reakci.ht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psylist.net/praktikum/i/00437_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psyoffice.ru/7/articles/kid/kid86.html" TargetMode="External"/><Relationship Id="rId30" Type="http://schemas.openxmlformats.org/officeDocument/2006/relationships/hyperlink" Target="http://www.psyoffice.ru/6-977-bol-v-pojasnice-i-nizhnih-konechnostjah.htm" TargetMode="External"/><Relationship Id="rId35" Type="http://schemas.openxmlformats.org/officeDocument/2006/relationships/hyperlink" Target="http://www.psyoffice.ru/8/psichology/book_o126_page_11.html" TargetMode="External"/><Relationship Id="rId43" Type="http://schemas.openxmlformats.org/officeDocument/2006/relationships/header" Target="head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27</Pages>
  <Words>6209</Words>
  <Characters>35395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компью</dc:creator>
  <cp:keywords/>
  <dc:description/>
  <cp:lastModifiedBy>Александр</cp:lastModifiedBy>
  <cp:revision>15</cp:revision>
  <cp:lastPrinted>2016-02-20T19:03:00Z</cp:lastPrinted>
  <dcterms:created xsi:type="dcterms:W3CDTF">2013-08-31T09:04:00Z</dcterms:created>
  <dcterms:modified xsi:type="dcterms:W3CDTF">2016-02-27T14:15:00Z</dcterms:modified>
</cp:coreProperties>
</file>